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A9" w:rsidRPr="009F6F61" w:rsidRDefault="00677FA9" w:rsidP="00677FA9">
      <w:pPr>
        <w:pStyle w:val="a9"/>
        <w:tabs>
          <w:tab w:val="left" w:pos="375"/>
          <w:tab w:val="right" w:pos="106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ООО «Инновационные технологии», 606120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Нижегородская область, Павловский район,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 w:rsidRPr="00514088"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>Ворсма, ул. Ленина, д. 86, стр. 2</w:t>
      </w:r>
    </w:p>
    <w:p w:rsidR="00677FA9" w:rsidRPr="00C25839" w:rsidRDefault="00677FA9" w:rsidP="00677FA9">
      <w:pPr>
        <w:pStyle w:val="a9"/>
        <w:jc w:val="right"/>
        <w:rPr>
          <w:rStyle w:val="aa"/>
          <w:rFonts w:ascii="Times New Roman" w:hAnsi="Times New Roman"/>
          <w:b/>
        </w:rPr>
      </w:pPr>
      <w:r w:rsidRPr="005E03A4">
        <w:rPr>
          <w:rFonts w:ascii="Times New Roman" w:hAnsi="Times New Roman"/>
        </w:rPr>
        <w:t>официальный сайт:</w:t>
      </w:r>
      <w:r w:rsidRPr="00ED32DF">
        <w:t xml:space="preserve"> </w:t>
      </w:r>
      <w:hyperlink r:id="rId7" w:history="1">
        <w:r w:rsidRPr="00C25839">
          <w:rPr>
            <w:rStyle w:val="aa"/>
            <w:rFonts w:ascii="Times New Roman" w:hAnsi="Times New Roman"/>
            <w:b/>
            <w:lang w:val="en-US"/>
          </w:rPr>
          <w:t>www</w:t>
        </w:r>
        <w:r w:rsidRPr="00C25839">
          <w:rPr>
            <w:rStyle w:val="aa"/>
            <w:rFonts w:ascii="Times New Roman" w:hAnsi="Times New Roman"/>
            <w:b/>
          </w:rPr>
          <w:t>.</w:t>
        </w:r>
        <w:proofErr w:type="spellStart"/>
        <w:r w:rsidRPr="00C25839">
          <w:rPr>
            <w:rStyle w:val="aa"/>
            <w:rFonts w:ascii="Times New Roman" w:hAnsi="Times New Roman"/>
            <w:b/>
            <w:lang w:val="en-US"/>
          </w:rPr>
          <w:t>foxbus</w:t>
        </w:r>
        <w:proofErr w:type="spellEnd"/>
        <w:r w:rsidRPr="00C25839">
          <w:rPr>
            <w:rStyle w:val="aa"/>
            <w:rFonts w:ascii="Times New Roman" w:hAnsi="Times New Roman"/>
            <w:b/>
          </w:rPr>
          <w:t>.</w:t>
        </w:r>
        <w:proofErr w:type="spellStart"/>
        <w:r w:rsidRPr="00C25839">
          <w:rPr>
            <w:rStyle w:val="aa"/>
            <w:rFonts w:ascii="Times New Roman" w:hAnsi="Times New Roman"/>
            <w:b/>
            <w:lang w:val="en-US"/>
          </w:rPr>
          <w:t>ru</w:t>
        </w:r>
        <w:proofErr w:type="spellEnd"/>
      </w:hyperlink>
    </w:p>
    <w:p w:rsidR="00677FA9" w:rsidRPr="00D3001C" w:rsidRDefault="00677FA9" w:rsidP="00677FA9">
      <w:pPr>
        <w:pStyle w:val="a9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Юрьев Сергей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коммерческого отдела</w:t>
      </w:r>
    </w:p>
    <w:p w:rsidR="00677FA9" w:rsidRDefault="00677FA9" w:rsidP="00677FA9">
      <w:pPr>
        <w:pStyle w:val="a9"/>
        <w:jc w:val="right"/>
        <w:rPr>
          <w:rFonts w:ascii="Times New Roman" w:hAnsi="Times New Roman"/>
          <w:b/>
        </w:rPr>
      </w:pPr>
      <w:r w:rsidRPr="00D3001C">
        <w:rPr>
          <w:rFonts w:ascii="Times New Roman" w:hAnsi="Times New Roman"/>
          <w:b/>
        </w:rPr>
        <w:t>т</w:t>
      </w:r>
      <w:r w:rsidRPr="00F93D57">
        <w:rPr>
          <w:rFonts w:ascii="Times New Roman" w:hAnsi="Times New Roman"/>
          <w:b/>
        </w:rPr>
        <w:t>. 8-9</w:t>
      </w:r>
      <w:r>
        <w:rPr>
          <w:rFonts w:ascii="Times New Roman" w:hAnsi="Times New Roman"/>
          <w:b/>
        </w:rPr>
        <w:t>63</w:t>
      </w:r>
      <w:r w:rsidRPr="00F93D57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232</w:t>
      </w:r>
      <w:r w:rsidRPr="00F93D57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91-51</w:t>
      </w:r>
    </w:p>
    <w:p w:rsidR="00677FA9" w:rsidRPr="00725A73" w:rsidRDefault="00677FA9" w:rsidP="00677FA9">
      <w:pPr>
        <w:pStyle w:val="a9"/>
        <w:jc w:val="right"/>
        <w:rPr>
          <w:rFonts w:ascii="Times New Roman" w:hAnsi="Times New Roman"/>
          <w:b/>
        </w:rPr>
      </w:pPr>
      <w:proofErr w:type="gramStart"/>
      <w:r w:rsidRPr="00514088">
        <w:rPr>
          <w:rFonts w:ascii="Times New Roman" w:hAnsi="Times New Roman"/>
          <w:lang w:val="en-US"/>
        </w:rPr>
        <w:t>email</w:t>
      </w:r>
      <w:proofErr w:type="gramEnd"/>
      <w:r w:rsidRPr="00F93D57">
        <w:rPr>
          <w:rFonts w:ascii="Times New Roman" w:hAnsi="Times New Roman"/>
        </w:rPr>
        <w:t xml:space="preserve">: </w:t>
      </w:r>
      <w:hyperlink r:id="rId8" w:history="1">
        <w:r w:rsidRPr="000B3C58">
          <w:rPr>
            <w:rStyle w:val="aa"/>
            <w:rFonts w:ascii="Times New Roman" w:hAnsi="Times New Roman"/>
            <w:b/>
            <w:lang w:val="en-US"/>
          </w:rPr>
          <w:t>su</w:t>
        </w:r>
        <w:r w:rsidRPr="000B3C58">
          <w:rPr>
            <w:rStyle w:val="aa"/>
            <w:rFonts w:ascii="Times New Roman" w:hAnsi="Times New Roman"/>
            <w:b/>
          </w:rPr>
          <w:t>@</w:t>
        </w:r>
        <w:r w:rsidRPr="000B3C58">
          <w:rPr>
            <w:rStyle w:val="aa"/>
            <w:rFonts w:ascii="Times New Roman" w:hAnsi="Times New Roman"/>
            <w:b/>
            <w:lang w:val="en-US"/>
          </w:rPr>
          <w:t>foxbus</w:t>
        </w:r>
        <w:r w:rsidRPr="000B3C58">
          <w:rPr>
            <w:rStyle w:val="aa"/>
            <w:rFonts w:ascii="Times New Roman" w:hAnsi="Times New Roman"/>
            <w:b/>
          </w:rPr>
          <w:t>.</w:t>
        </w:r>
        <w:r w:rsidRPr="000B3C58">
          <w:rPr>
            <w:rStyle w:val="aa"/>
            <w:rFonts w:ascii="Times New Roman" w:hAnsi="Times New Roman"/>
            <w:b/>
            <w:lang w:val="en-US"/>
          </w:rPr>
          <w:t>ru</w:t>
        </w:r>
      </w:hyperlink>
    </w:p>
    <w:p w:rsidR="00677FA9" w:rsidRPr="00F93D57" w:rsidRDefault="00677FA9" w:rsidP="00677FA9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2340665</wp:posOffset>
            </wp:positionH>
            <wp:positionV relativeFrom="paragraph">
              <wp:posOffset>177634</wp:posOffset>
            </wp:positionV>
            <wp:extent cx="2415650" cy="413468"/>
            <wp:effectExtent l="19050" t="0" r="3700" b="0"/>
            <wp:wrapNone/>
            <wp:docPr id="7" name="Рисунок 1" descr="C:\Users\User\Desktop\foote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oter_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50" cy="4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3FF" w:rsidRPr="005453FF" w:rsidRDefault="005453FF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  <w:lang w:val="en-US"/>
        </w:rPr>
      </w:pPr>
    </w:p>
    <w:p w:rsidR="005453FF" w:rsidRDefault="005453FF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  <w:lang w:val="en-US"/>
        </w:rPr>
      </w:pPr>
    </w:p>
    <w:p w:rsidR="005453FF" w:rsidRPr="005453FF" w:rsidRDefault="005453FF" w:rsidP="005453FF">
      <w:pPr>
        <w:pStyle w:val="a3"/>
        <w:tabs>
          <w:tab w:val="clear" w:pos="4677"/>
          <w:tab w:val="clear" w:pos="9355"/>
        </w:tabs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201.75pt">
            <v:imagedata r:id="rId10" o:title="IMG-20210902-WA0028"/>
          </v:shape>
        </w:pict>
      </w:r>
    </w:p>
    <w:p w:rsidR="00DB1FC2" w:rsidRPr="00280A3C" w:rsidRDefault="00DB1FC2" w:rsidP="004737DF">
      <w:pPr>
        <w:pStyle w:val="a3"/>
        <w:tabs>
          <w:tab w:val="clear" w:pos="4677"/>
          <w:tab w:val="clear" w:pos="9355"/>
        </w:tabs>
        <w:rPr>
          <w:b/>
          <w:sz w:val="8"/>
          <w:szCs w:val="8"/>
        </w:rPr>
      </w:pPr>
    </w:p>
    <w:p w:rsidR="00B04C84" w:rsidRDefault="0090138C" w:rsidP="004737DF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C04AC">
        <w:rPr>
          <w:b/>
          <w:sz w:val="22"/>
          <w:szCs w:val="22"/>
        </w:rPr>
        <w:t xml:space="preserve">Спецификация: </w:t>
      </w:r>
      <w:r w:rsidRPr="00B04C84">
        <w:rPr>
          <w:b/>
          <w:sz w:val="28"/>
          <w:szCs w:val="28"/>
        </w:rPr>
        <w:t>Автобус</w:t>
      </w:r>
      <w:r w:rsidR="00B04C84" w:rsidRPr="00B04C84">
        <w:rPr>
          <w:b/>
          <w:sz w:val="28"/>
          <w:szCs w:val="28"/>
        </w:rPr>
        <w:t xml:space="preserve"> среднего класса</w:t>
      </w:r>
    </w:p>
    <w:p w:rsidR="0090138C" w:rsidRPr="00793677" w:rsidRDefault="0090138C" w:rsidP="00D1729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C04AC">
        <w:rPr>
          <w:b/>
          <w:sz w:val="22"/>
          <w:szCs w:val="22"/>
        </w:rPr>
        <w:t>для</w:t>
      </w:r>
      <w:r w:rsidR="00530CC8"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192725" w:rsidRPr="00793677" w:rsidRDefault="00B60B20" w:rsidP="004737DF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proofErr w:type="spellStart"/>
      <w:r w:rsidR="00192725">
        <w:rPr>
          <w:b/>
          <w:sz w:val="22"/>
          <w:szCs w:val="22"/>
          <w:lang w:val="en-US"/>
        </w:rPr>
        <w:t>FoxBus</w:t>
      </w:r>
      <w:proofErr w:type="spellEnd"/>
      <w:r w:rsidR="005C771E">
        <w:rPr>
          <w:b/>
          <w:sz w:val="22"/>
          <w:szCs w:val="22"/>
        </w:rPr>
        <w:t xml:space="preserve"> </w:t>
      </w:r>
      <w:r w:rsidR="00793677" w:rsidRPr="00793677">
        <w:rPr>
          <w:b/>
          <w:sz w:val="22"/>
          <w:szCs w:val="22"/>
        </w:rPr>
        <w:t xml:space="preserve"> </w:t>
      </w:r>
      <w:r w:rsidR="00F94EDD">
        <w:rPr>
          <w:b/>
          <w:sz w:val="22"/>
          <w:szCs w:val="22"/>
        </w:rPr>
        <w:t>62412-01</w:t>
      </w:r>
    </w:p>
    <w:p w:rsidR="00E5722E" w:rsidRPr="00A656FF" w:rsidRDefault="00E5722E" w:rsidP="008E0E6F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 w:rsidR="00364895">
        <w:rPr>
          <w:b/>
          <w:color w:val="FF0000"/>
          <w:sz w:val="22"/>
          <w:szCs w:val="22"/>
        </w:rPr>
        <w:t>2021</w:t>
      </w:r>
    </w:p>
    <w:p w:rsidR="00E5722E" w:rsidRPr="00D51C3C" w:rsidRDefault="00E5722E" w:rsidP="008E0E6F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 w:rsidR="00D51C3C">
        <w:rPr>
          <w:b/>
          <w:sz w:val="22"/>
          <w:szCs w:val="22"/>
        </w:rPr>
        <w:t>шасси</w:t>
      </w:r>
      <w:r w:rsidR="0024756A">
        <w:rPr>
          <w:b/>
          <w:sz w:val="22"/>
          <w:szCs w:val="22"/>
        </w:rPr>
        <w:t>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 w:rsidR="00D51C3C">
        <w:rPr>
          <w:b/>
          <w:sz w:val="22"/>
          <w:szCs w:val="22"/>
        </w:rPr>
        <w:t>спания</w:t>
      </w:r>
    </w:p>
    <w:p w:rsidR="00E32EC1" w:rsidRDefault="00D51C3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Шасси</w:t>
      </w:r>
      <w:r w:rsidR="00E32EC1">
        <w:rPr>
          <w:b/>
          <w:sz w:val="22"/>
          <w:szCs w:val="22"/>
        </w:rPr>
        <w:t>: 100% двухсторонняя оцинкованная сталь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</w:t>
      </w:r>
      <w:r w:rsidR="002145ED">
        <w:rPr>
          <w:b/>
          <w:sz w:val="22"/>
          <w:szCs w:val="22"/>
        </w:rPr>
        <w:t xml:space="preserve"> сэндвич панели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0A0DC8" w:rsidRPr="004F719A" w:rsidRDefault="000A0DC8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Шасси </w:t>
      </w:r>
      <w:proofErr w:type="spellStart"/>
      <w:r>
        <w:rPr>
          <w:b/>
          <w:sz w:val="22"/>
          <w:szCs w:val="22"/>
        </w:rPr>
        <w:t>vin</w:t>
      </w:r>
      <w:proofErr w:type="spellEnd"/>
      <w:r>
        <w:rPr>
          <w:b/>
          <w:sz w:val="22"/>
          <w:szCs w:val="22"/>
        </w:rPr>
        <w:t xml:space="preserve"> </w:t>
      </w:r>
      <w:r w:rsidR="00E87D1C" w:rsidRPr="00E87D1C">
        <w:rPr>
          <w:b/>
          <w:sz w:val="22"/>
          <w:szCs w:val="22"/>
        </w:rPr>
        <w:t>ZCFC170С70D659711</w:t>
      </w:r>
    </w:p>
    <w:p w:rsidR="000A0DC8" w:rsidRPr="00D17292" w:rsidRDefault="000A0DC8" w:rsidP="008E0E6F">
      <w:pPr>
        <w:rPr>
          <w:b/>
          <w:sz w:val="22"/>
          <w:szCs w:val="22"/>
        </w:rPr>
      </w:pPr>
      <w:r w:rsidRPr="004F719A">
        <w:rPr>
          <w:b/>
          <w:sz w:val="22"/>
          <w:szCs w:val="22"/>
        </w:rPr>
        <w:t xml:space="preserve">Автобус </w:t>
      </w:r>
      <w:proofErr w:type="spellStart"/>
      <w:r>
        <w:rPr>
          <w:b/>
          <w:sz w:val="22"/>
          <w:szCs w:val="22"/>
          <w:lang w:val="en-US"/>
        </w:rPr>
        <w:t>vin</w:t>
      </w:r>
      <w:proofErr w:type="spellEnd"/>
      <w:r w:rsidRPr="004F719A">
        <w:rPr>
          <w:b/>
          <w:sz w:val="22"/>
          <w:szCs w:val="22"/>
        </w:rPr>
        <w:t xml:space="preserve"> </w:t>
      </w:r>
      <w:r w:rsidR="00D17292">
        <w:rPr>
          <w:b/>
          <w:sz w:val="22"/>
          <w:szCs w:val="22"/>
        </w:rPr>
        <w:t>*****************</w:t>
      </w:r>
    </w:p>
    <w:p w:rsidR="004F719A" w:rsidRDefault="00D17292" w:rsidP="008E0E6F">
      <w:pPr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ТЗ 21-16</w:t>
      </w: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Default="005453FF" w:rsidP="008E0E6F">
      <w:pPr>
        <w:rPr>
          <w:b/>
          <w:sz w:val="22"/>
          <w:szCs w:val="22"/>
          <w:lang w:val="en-US"/>
        </w:rPr>
      </w:pPr>
    </w:p>
    <w:p w:rsidR="005453FF" w:rsidRPr="005453FF" w:rsidRDefault="005453FF" w:rsidP="008E0E6F">
      <w:pPr>
        <w:rPr>
          <w:b/>
          <w:sz w:val="22"/>
          <w:szCs w:val="22"/>
          <w:lang w:val="en-US"/>
        </w:rPr>
      </w:pPr>
    </w:p>
    <w:p w:rsidR="00397692" w:rsidRPr="00397692" w:rsidRDefault="00397692" w:rsidP="008E0E6F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FF427E" w:rsidP="00FF427E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760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ширина / ширина (с боковыми зеркалами)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750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BD72A1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2784B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2784B" w:rsidRPr="005A31CB" w:rsidRDefault="0082784B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2784B" w:rsidRPr="005A31CB" w:rsidRDefault="0082784B" w:rsidP="00736D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2784B" w:rsidRPr="0082784B" w:rsidRDefault="0082784B" w:rsidP="00BD72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A03763" w:rsidRPr="005A31CB" w:rsidRDefault="00BD72A1" w:rsidP="00BD72A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посадочное место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+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0A0DC8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гид 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>+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ВНУТРЕННИЕ РАЗМЕРЫ</w:t>
            </w: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Полезная д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лина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410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 xml:space="preserve">Ширина </w:t>
            </w:r>
            <w:r w:rsidR="004822EC" w:rsidRPr="005A31CB">
              <w:rPr>
                <w:rFonts w:ascii="Arial" w:hAnsi="Arial" w:cs="Arial"/>
                <w:sz w:val="16"/>
                <w:szCs w:val="16"/>
              </w:rPr>
              <w:t>салона (передняя часть)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086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Ширина салона (задняя часть):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284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Высота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МАССА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Снаряженная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34</w:t>
            </w: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16453C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16453C" w:rsidRPr="005A31CB" w:rsidRDefault="0016453C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16453C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разрешенная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16453C" w:rsidRPr="005A31CB" w:rsidRDefault="00725A73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7 2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Грузоподъемность (включая водителя)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25A73">
              <w:rPr>
                <w:rFonts w:ascii="Arial" w:hAnsi="Arial" w:cs="Arial"/>
                <w:sz w:val="16"/>
                <w:szCs w:val="16"/>
              </w:rPr>
              <w:t>8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54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переднюю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заднюю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350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700160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330E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D012B6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Евро-4</w:t>
            </w:r>
            <w:r w:rsidR="008F6FC0" w:rsidRPr="005A31CB">
              <w:rPr>
                <w:rFonts w:ascii="Arial" w:hAnsi="Arial" w:cs="Arial"/>
                <w:sz w:val="16"/>
                <w:szCs w:val="16"/>
              </w:rPr>
              <w:t>, 5</w:t>
            </w:r>
          </w:p>
        </w:tc>
      </w:tr>
      <w:tr w:rsidR="00397692" w:rsidRPr="001C1D04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D012B6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литров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ДВИГАТЕЛЬ</w:t>
            </w:r>
            <w:r w:rsidR="00D948F2"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 w:rsidR="00687118"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87118" w:rsidRPr="005A31C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68095" cy="676275"/>
                  <wp:effectExtent l="19050" t="0" r="0" b="0"/>
                  <wp:docPr id="3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9" cy="6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 F1C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940725"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CD262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CD2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461B7B">
              <w:rPr>
                <w:sz w:val="20"/>
                <w:szCs w:val="20"/>
              </w:rPr>
              <w:t xml:space="preserve">0 л/с при 2 800 - 3 500 </w:t>
            </w:r>
            <w:proofErr w:type="gramStart"/>
            <w:r w:rsidRPr="00461B7B">
              <w:rPr>
                <w:sz w:val="20"/>
                <w:szCs w:val="20"/>
              </w:rPr>
              <w:t>об</w:t>
            </w:r>
            <w:proofErr w:type="gramEnd"/>
            <w:r w:rsidRPr="00461B7B">
              <w:rPr>
                <w:sz w:val="20"/>
                <w:szCs w:val="20"/>
              </w:rPr>
              <w:t>/мин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CD262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CD2629">
            <w:pPr>
              <w:rPr>
                <w:sz w:val="20"/>
                <w:szCs w:val="20"/>
              </w:rPr>
            </w:pPr>
            <w:r w:rsidRPr="00461B7B">
              <w:rPr>
                <w:sz w:val="20"/>
                <w:szCs w:val="20"/>
              </w:rPr>
              <w:t xml:space="preserve">430 Н/м при 1 600 - 2 800 </w:t>
            </w:r>
            <w:proofErr w:type="gramStart"/>
            <w:r w:rsidRPr="00461B7B">
              <w:rPr>
                <w:sz w:val="20"/>
                <w:szCs w:val="20"/>
              </w:rPr>
              <w:t>об</w:t>
            </w:r>
            <w:proofErr w:type="gramEnd"/>
            <w:r w:rsidRPr="00461B7B">
              <w:rPr>
                <w:sz w:val="20"/>
                <w:szCs w:val="20"/>
              </w:rPr>
              <w:t>/мин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90138C" w:rsidRPr="00F07DAB" w:rsidRDefault="0090138C" w:rsidP="00C07261">
            <w:pPr>
              <w:pStyle w:val="a7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90138C" w:rsidRPr="0024756A" w:rsidRDefault="0090138C" w:rsidP="00CC3123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 w:rsidR="0024756A">
              <w:rPr>
                <w:b/>
                <w:sz w:val="22"/>
                <w:szCs w:val="22"/>
              </w:rPr>
              <w:t>: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0138C" w:rsidRPr="0000709D" w:rsidRDefault="0090138C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90138C" w:rsidRPr="00CE39DE" w:rsidRDefault="005B5D3E" w:rsidP="0046397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2E72BE" w:rsidRPr="00CE39DE" w:rsidRDefault="00725A73" w:rsidP="00CD646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Аудиоподготовка (антенна</w:t>
            </w:r>
            <w:r w:rsidR="002E72BE" w:rsidRPr="00CE39DE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2E72BE" w:rsidRPr="00CE39DE" w:rsidRDefault="008F03F1" w:rsidP="00BB63D7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про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="00725A73"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="00725A73"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), домкрат 4 тонны, приспособление для домкрата, баллонный ключ, вороток для баллонного ключа, буксировочная петля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2E72BE" w:rsidRPr="00CE39DE" w:rsidRDefault="002E72BE" w:rsidP="00CD646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8541E8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8541E8" w:rsidRPr="00CE39DE" w:rsidRDefault="008541E8" w:rsidP="00052E81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 w:rsidR="00052E81" w:rsidRPr="00CE39DE"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 с 4-мя регулировками,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 безопасности</w:t>
            </w:r>
          </w:p>
        </w:tc>
      </w:tr>
      <w:tr w:rsidR="008541E8" w:rsidRPr="00C92060" w:rsidTr="0052696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62122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8541E8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62122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B624FA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16 (Шины 225/75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>16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CE39DE">
              <w:rPr>
                <w:rFonts w:ascii="Arial" w:hAnsi="Arial" w:cs="Arial"/>
                <w:sz w:val="18"/>
                <w:szCs w:val="18"/>
              </w:rPr>
              <w:t>) 6 шт.</w:t>
            </w:r>
          </w:p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CE39DE">
              <w:rPr>
                <w:rFonts w:ascii="Arial" w:hAnsi="Arial" w:cs="Arial"/>
                <w:sz w:val="18"/>
                <w:szCs w:val="18"/>
              </w:rPr>
              <w:t>.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CE39DE">
              <w:rPr>
                <w:rFonts w:ascii="Arial" w:hAnsi="Arial" w:cs="Arial"/>
                <w:sz w:val="18"/>
                <w:szCs w:val="18"/>
              </w:rPr>
              <w:t>.: Задняя ось двухскатная ошиновка</w:t>
            </w:r>
          </w:p>
        </w:tc>
      </w:tr>
      <w:tr w:rsidR="00B624FA" w:rsidRPr="00725A73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Запасное колесо (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Шина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225/75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16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C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 1 шт.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25A73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C07261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Дополнительные опции (все входят в стоимость):</w:t>
            </w:r>
          </w:p>
        </w:tc>
      </w:tr>
      <w:tr w:rsidR="00B624FA" w:rsidRPr="00C92060" w:rsidTr="00AA3CE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3D3BC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B624FA" w:rsidRPr="00086B23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Пневматическая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задняя подвеска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280A3C" w:rsidRDefault="00B624FA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165B4C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Подогрев сидения водителя</w:t>
            </w:r>
            <w:r w:rsidR="00725A73" w:rsidRPr="00CE39DE">
              <w:rPr>
                <w:rFonts w:ascii="Arial" w:hAnsi="Arial" w:cs="Arial"/>
                <w:sz w:val="18"/>
                <w:szCs w:val="18"/>
              </w:rPr>
              <w:t xml:space="preserve"> с обогревом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Наружные</w:t>
            </w:r>
            <w:r w:rsidR="00D17292" w:rsidRPr="00CE39DE">
              <w:rPr>
                <w:rFonts w:ascii="Arial" w:hAnsi="Arial" w:cs="Arial"/>
                <w:sz w:val="18"/>
                <w:szCs w:val="18"/>
              </w:rPr>
              <w:t xml:space="preserve"> зеркала заднего вида на коротких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 кронштейнах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Штатный</w:t>
            </w:r>
            <w:proofErr w:type="spellEnd"/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круиз-контроль</w:t>
            </w:r>
            <w:proofErr w:type="spellEnd"/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P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 xml:space="preserve">Штатные передние </w:t>
            </w:r>
            <w:proofErr w:type="spellStart"/>
            <w:r w:rsidRPr="00CE39DE">
              <w:rPr>
                <w:rFonts w:ascii="Arial" w:hAnsi="Arial" w:cs="Arial"/>
                <w:sz w:val="18"/>
                <w:szCs w:val="18"/>
              </w:rPr>
              <w:t>противотуманные</w:t>
            </w:r>
            <w:proofErr w:type="spellEnd"/>
            <w:r w:rsidRPr="00CE39DE">
              <w:rPr>
                <w:rFonts w:ascii="Arial" w:hAnsi="Arial" w:cs="Arial"/>
                <w:sz w:val="18"/>
                <w:szCs w:val="18"/>
              </w:rPr>
              <w:t xml:space="preserve"> фары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 xml:space="preserve">Штатный </w:t>
            </w:r>
            <w:proofErr w:type="spellStart"/>
            <w:r w:rsidRPr="00CE39DE">
              <w:rPr>
                <w:rFonts w:ascii="Arial" w:hAnsi="Arial" w:cs="Arial"/>
                <w:sz w:val="18"/>
                <w:szCs w:val="18"/>
              </w:rPr>
              <w:t>клима-контроль</w:t>
            </w:r>
            <w:proofErr w:type="spellEnd"/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B624FA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F1066B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Комплектация автобуса: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B624FA" w:rsidRPr="00CE39DE" w:rsidRDefault="00A13B20" w:rsidP="00F66A21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 w:right="44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Пассажирск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сса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"Турист"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высокой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регулировкой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клона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 (26 сидений)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скла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ющ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имися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окотн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ми по проходу (13 сидений)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D1437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ци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онер </w:t>
            </w:r>
            <w:proofErr w:type="spellStart"/>
            <w:r w:rsidR="007474F4"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Yilkar</w:t>
            </w:r>
            <w:proofErr w:type="spellEnd"/>
            <w:r w:rsidR="007474F4"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r w:rsidR="007474F4"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YK</w:t>
            </w:r>
            <w:r w:rsidR="007474F4"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155 </w:t>
            </w:r>
            <w:r w:rsidR="007474F4"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MB</w:t>
            </w:r>
            <w:r w:rsidR="007474F4"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(пр-во Турция)</w:t>
            </w:r>
            <w:r w:rsidRPr="00CE39DE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(1</w:t>
            </w:r>
            <w:r w:rsidR="007474F4" w:rsidRPr="00CE39DE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>6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Вт)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устано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вент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короба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совмещен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жн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ыми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олками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оиз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водство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нновационные технологии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ф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D14370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="00BD01A5"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(высота 100 мм)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 Транспортный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линолеум</w:t>
            </w:r>
            <w:r w:rsidR="000832CE"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0832CE"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Grabo</w:t>
            </w:r>
            <w:proofErr w:type="spellEnd"/>
            <w:r w:rsidR="000832CE"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 пр-во Венгрия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5E7863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2</w:t>
            </w:r>
            <w:r w:rsidR="00F958A0"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,1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="00AE178B"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: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="005E7863"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Транспортный линолеум и стеклопластиковые панели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334211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</w:t>
            </w:r>
            <w:r w:rsidR="00530DEE"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для запасного колеса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со съемной крышкой, механизм для снятия / установки запасного колеса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стеклопакет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Подогрев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боковых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зоне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да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Стандартная </w:t>
            </w:r>
            <w:proofErr w:type="spellStart"/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дро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 </w:t>
            </w:r>
            <w:proofErr w:type="spellStart"/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proofErr w:type="spellEnd"/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.)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канью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потолок)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7B424B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 w:right="115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вод, </w:t>
            </w:r>
            <w:r w:rsidR="007474F4"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АДОР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9B5CCF" w:rsidRPr="00C92060" w:rsidTr="00530DEE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 / запасной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CE39DE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Теплостар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14ТС-10 МИНИ GP (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)  (3 функции: предпусковой подогрев двигателя, 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послепусковой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догреватель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отопитель</w:t>
            </w:r>
            <w:proofErr w:type="spellEnd"/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салона)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- 2 шт.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днев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ой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/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свет) - 6 шт.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lastRenderedPageBreak/>
              <w:t>18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одиума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ресел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ленточными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- 2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 точечные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 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12"/>
              <w:ind w:left="20" w:right="173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IVECO 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- 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IVECO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AF5AF7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ая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LED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 - верхние 4 шт., нижние 6 шт.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ковая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гна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изац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при</w:t>
            </w:r>
            <w:r w:rsidRPr="00CE39DE">
              <w:rPr>
                <w:rFonts w:ascii="Arial" w:hAnsi="Arial" w:cs="Arial"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3B33C9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00709D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 - 2 шт.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Default="009B5CCF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Тахограф</w:t>
            </w:r>
            <w:proofErr w:type="spellEnd"/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Continental</w:t>
            </w:r>
            <w:proofErr w:type="spellEnd"/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VDO DTCO 3283 с блоком СКЗИ + датчик скорости + монтажный комплект</w:t>
            </w:r>
          </w:p>
        </w:tc>
      </w:tr>
      <w:tr w:rsidR="009B5CCF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7474F4" w:rsidRDefault="009B5CCF" w:rsidP="00995426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10470" w:type="dxa"/>
            <w:gridSpan w:val="3"/>
          </w:tcPr>
          <w:p w:rsidR="009B5CCF" w:rsidRPr="00CE39DE" w:rsidRDefault="009B5CCF" w:rsidP="00CC3FA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Система вызова экстренных служб "ЭРА ГЛОНАСС" Гранит-навигатор-6.18</w:t>
            </w:r>
          </w:p>
        </w:tc>
      </w:tr>
      <w:tr w:rsidR="009B5CCF" w:rsidRPr="000A0DC8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B5CCF" w:rsidRPr="00D17292" w:rsidRDefault="009B5CCF" w:rsidP="00995426">
            <w:pPr>
              <w:pStyle w:val="a7"/>
              <w:jc w:val="center"/>
              <w:rPr>
                <w:b/>
                <w:sz w:val="16"/>
                <w:szCs w:val="16"/>
                <w:highlight w:val="yellow"/>
                <w:lang w:val="en-US"/>
              </w:rPr>
            </w:pPr>
            <w:r w:rsidRPr="00D17292">
              <w:rPr>
                <w:b/>
                <w:sz w:val="16"/>
                <w:szCs w:val="16"/>
                <w:highlight w:val="yellow"/>
                <w:lang w:val="en-US"/>
              </w:rPr>
              <w:t>30</w:t>
            </w:r>
          </w:p>
        </w:tc>
        <w:tc>
          <w:tcPr>
            <w:tcW w:w="10470" w:type="dxa"/>
            <w:gridSpan w:val="3"/>
          </w:tcPr>
          <w:p w:rsidR="009B5CCF" w:rsidRPr="00383F11" w:rsidRDefault="00D17292" w:rsidP="00383F11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83F11">
              <w:rPr>
                <w:rFonts w:ascii="Arial" w:hAnsi="Arial" w:cs="Arial"/>
                <w:b/>
                <w:sz w:val="18"/>
                <w:szCs w:val="18"/>
                <w:highlight w:val="yellow"/>
                <w:lang w:eastAsia="en-US"/>
              </w:rPr>
              <w:t>Ц</w:t>
            </w:r>
            <w:r w:rsidR="009B5CCF" w:rsidRPr="00383F11">
              <w:rPr>
                <w:rFonts w:ascii="Arial" w:hAnsi="Arial" w:cs="Arial"/>
                <w:b/>
                <w:sz w:val="18"/>
                <w:szCs w:val="18"/>
                <w:highlight w:val="yellow"/>
                <w:lang w:eastAsia="en-US"/>
              </w:rPr>
              <w:t>вета</w:t>
            </w:r>
            <w:r w:rsidR="009B5CCF" w:rsidRPr="00383F11">
              <w:rPr>
                <w:rFonts w:ascii="Arial" w:hAnsi="Arial" w:cs="Arial"/>
                <w:b/>
                <w:sz w:val="18"/>
                <w:szCs w:val="18"/>
                <w:highlight w:val="yellow"/>
                <w:lang w:val="en-US" w:eastAsia="en-US"/>
              </w:rPr>
              <w:t xml:space="preserve">: </w:t>
            </w:r>
            <w:r w:rsidRPr="00383F11">
              <w:rPr>
                <w:rFonts w:ascii="Arial" w:hAnsi="Arial" w:cs="Arial"/>
                <w:b/>
                <w:sz w:val="18"/>
                <w:szCs w:val="18"/>
                <w:highlight w:val="yellow"/>
                <w:lang w:eastAsia="en-US"/>
              </w:rPr>
              <w:t>синий</w:t>
            </w:r>
            <w:r w:rsidR="009B5CCF" w:rsidRPr="00383F11">
              <w:rPr>
                <w:rFonts w:ascii="Arial" w:hAnsi="Arial" w:cs="Arial"/>
                <w:b/>
                <w:sz w:val="18"/>
                <w:szCs w:val="18"/>
                <w:highlight w:val="yellow"/>
                <w:lang w:val="en-US" w:eastAsia="en-US"/>
              </w:rPr>
              <w:t xml:space="preserve"> </w:t>
            </w:r>
            <w:proofErr w:type="spellStart"/>
            <w:r w:rsidR="00383F11" w:rsidRPr="00383F11">
              <w:rPr>
                <w:rFonts w:ascii="Arial" w:hAnsi="Arial" w:cs="Arial"/>
                <w:b/>
                <w:sz w:val="18"/>
                <w:szCs w:val="18"/>
                <w:highlight w:val="yellow"/>
                <w:lang w:eastAsia="en-US"/>
              </w:rPr>
              <w:t>металлик</w:t>
            </w:r>
            <w:proofErr w:type="spellEnd"/>
            <w:r w:rsidR="00383F11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0A0DC8" w:rsidRPr="000A0DC8" w:rsidTr="00AA2DA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4"/>
          </w:tcPr>
          <w:p w:rsidR="000A0DC8" w:rsidRPr="00CE39DE" w:rsidRDefault="000A0DC8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Дополнительное оборудование</w:t>
            </w:r>
          </w:p>
        </w:tc>
      </w:tr>
      <w:tr w:rsidR="009866C3" w:rsidRPr="000A0DC8" w:rsidTr="00BF1DB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Pr="000A0DC8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Тонирование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пленкой 5%</w:t>
            </w:r>
          </w:p>
        </w:tc>
      </w:tr>
      <w:tr w:rsidR="009866C3" w:rsidRPr="006602A6" w:rsidTr="009F5ED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Pr="000A0DC8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Обработка днища кузова составом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Шумо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/ </w:t>
            </w:r>
            <w:proofErr w:type="spellStart"/>
            <w:proofErr w:type="gram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вибро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изоляции</w:t>
            </w:r>
            <w:proofErr w:type="gram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Dinitrol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479</w:t>
            </w:r>
          </w:p>
        </w:tc>
      </w:tr>
      <w:tr w:rsidR="009866C3" w:rsidRPr="000A0DC8" w:rsidTr="00812EF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Pr="000A0DC8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6602A6">
            <w:pPr>
              <w:widowControl w:val="0"/>
              <w:autoSpaceDE w:val="0"/>
              <w:autoSpaceDN w:val="0"/>
              <w:adjustRightInd w:val="0"/>
              <w:spacing w:before="7" w:line="232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Материал повышенной износостойкости</w:t>
            </w:r>
          </w:p>
          <w:p w:rsidR="009866C3" w:rsidRPr="00CE39DE" w:rsidRDefault="009866C3" w:rsidP="006602A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Отделка салона: потолок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багажные полки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триплированный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борта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триплированный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</w:p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Отделка кресел: боковая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торцевая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задняя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подголовная часть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центральная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подголовная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</w:p>
        </w:tc>
      </w:tr>
      <w:tr w:rsidR="009866C3" w:rsidRPr="000A0DC8" w:rsidTr="00E1402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Кресла С05.2 Люкс </w:t>
            </w:r>
          </w:p>
        </w:tc>
      </w:tr>
      <w:tr w:rsidR="009866C3" w:rsidRPr="000A0DC8" w:rsidTr="00F7124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3-х точечные ремни безопасности</w:t>
            </w:r>
          </w:p>
        </w:tc>
      </w:tr>
      <w:tr w:rsidR="009866C3" w:rsidRPr="000A0DC8" w:rsidTr="00011AE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Сетка на спинку кресла</w:t>
            </w:r>
          </w:p>
        </w:tc>
      </w:tr>
      <w:tr w:rsidR="009866C3" w:rsidRPr="00875D88" w:rsidTr="002A3F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Складной столик на спинку кресла</w:t>
            </w:r>
          </w:p>
        </w:tc>
      </w:tr>
      <w:tr w:rsidR="009866C3" w:rsidRPr="000A0DC8" w:rsidTr="0078539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Ручка на спинку кресла</w:t>
            </w:r>
          </w:p>
        </w:tc>
      </w:tr>
      <w:tr w:rsidR="009866C3" w:rsidRPr="000A0DC8" w:rsidTr="005F1A6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Отделка салона цвет серый</w:t>
            </w:r>
          </w:p>
        </w:tc>
      </w:tr>
      <w:tr w:rsidR="009866C3" w:rsidRPr="00875D88" w:rsidTr="006D589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Автономный воздушный независимый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отопитель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Планар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8ДМ-12 (6 кВт)</w:t>
            </w:r>
          </w:p>
        </w:tc>
      </w:tr>
      <w:tr w:rsidR="009866C3" w:rsidRPr="00875D88" w:rsidTr="00E172EE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Пульт управления цифровой для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отопителя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Планар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8ДМ-12 (устанавливается </w:t>
            </w:r>
            <w:proofErr w:type="gram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</w:t>
            </w:r>
            <w:proofErr w:type="gram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замен механического)</w:t>
            </w:r>
          </w:p>
        </w:tc>
      </w:tr>
      <w:tr w:rsidR="009866C3" w:rsidRPr="000A0DC8" w:rsidTr="00E150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Фильтровентиляционное устройство (ФВУ)</w:t>
            </w:r>
          </w:p>
        </w:tc>
      </w:tr>
      <w:tr w:rsidR="009866C3" w:rsidRPr="00875D88" w:rsidTr="006F307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Индивидуальный блок с подсветкой, вентиляцией и динамиком и USB разъемом (комплект 15 шт.)</w:t>
            </w:r>
          </w:p>
        </w:tc>
      </w:tr>
      <w:tr w:rsidR="009866C3" w:rsidRPr="000A0DC8" w:rsidTr="00625A0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875D8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Распределение света по кнопкам включения:</w:t>
            </w:r>
          </w:p>
          <w:p w:rsidR="009866C3" w:rsidRPr="00CE39DE" w:rsidRDefault="009866C3" w:rsidP="00875D8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Подсветка потолка (белая) клавиша 1</w:t>
            </w:r>
          </w:p>
          <w:p w:rsidR="009866C3" w:rsidRPr="00CE39DE" w:rsidRDefault="009866C3" w:rsidP="00875D8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Подсветка потолка (синяя) клавиша 2</w:t>
            </w:r>
          </w:p>
          <w:p w:rsidR="009866C3" w:rsidRPr="00CE39DE" w:rsidRDefault="009866C3" w:rsidP="00875D8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Подсветка багажных полок (красная) клавиша 3</w:t>
            </w:r>
          </w:p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Подсветка подиума (синяя) клавиша 4</w:t>
            </w:r>
          </w:p>
        </w:tc>
      </w:tr>
      <w:tr w:rsidR="009866C3" w:rsidRPr="00875D88" w:rsidTr="00E05C5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Pioneer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MVH-A100V формата 2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Din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(без дисков, с поддержкой DVD и камеры заднего вида)</w:t>
            </w:r>
          </w:p>
        </w:tc>
      </w:tr>
      <w:tr w:rsidR="009866C3" w:rsidRPr="005453FF" w:rsidTr="00E32E5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9866C3" w:rsidRP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Динамики</w:t>
            </w:r>
            <w:r w:rsidRPr="009866C3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Pioneer</w:t>
            </w:r>
            <w:r w:rsidRPr="009866C3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GM</w:t>
            </w:r>
            <w:r w:rsidRPr="009866C3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-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</w:t>
            </w:r>
            <w:r w:rsidRPr="009866C3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3702 4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</w:t>
            </w:r>
            <w:proofErr w:type="spellEnd"/>
            <w:r w:rsidRPr="009866C3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. </w:t>
            </w:r>
          </w:p>
        </w:tc>
      </w:tr>
      <w:tr w:rsidR="009866C3" w:rsidRPr="003C22FE" w:rsidTr="0071791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gram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Автомобильная</w:t>
            </w:r>
            <w:proofErr w:type="gram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караоке-система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Ealsem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TS-888  </w:t>
            </w:r>
          </w:p>
        </w:tc>
      </w:tr>
      <w:tr w:rsidR="009866C3" w:rsidRPr="000A0DC8" w:rsidTr="0062789F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Усилитель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Pioneer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GM-A3702 (для караоке-системы)</w:t>
            </w:r>
          </w:p>
        </w:tc>
      </w:tr>
      <w:tr w:rsidR="009866C3" w:rsidRPr="003C22FE" w:rsidTr="003A09CF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Преобразователь напряжения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ACV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ВС-306 (инвертор 12-220V, 250W) для караоке-системы</w:t>
            </w:r>
          </w:p>
        </w:tc>
      </w:tr>
      <w:tr w:rsidR="009866C3" w:rsidRPr="003C22FE" w:rsidTr="00642AD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Экранированные провода для исключения помех в работе караоке-системы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Kicx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2RCA SCV25</w:t>
            </w:r>
          </w:p>
        </w:tc>
      </w:tr>
      <w:tr w:rsidR="009866C3" w:rsidRPr="003C22FE" w:rsidTr="00E2157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Потолочный автомобильный монитор AVIS AVS2220MPP (22")</w:t>
            </w:r>
          </w:p>
        </w:tc>
      </w:tr>
      <w:tr w:rsidR="009866C3" w:rsidRPr="003C22FE" w:rsidTr="00FA135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9866C3" w:rsidRPr="00CE39DE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Камера заднего вида </w:t>
            </w:r>
            <w:proofErr w:type="spellStart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MyDean</w:t>
            </w:r>
            <w:proofErr w:type="spellEnd"/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VCM-400C рамка заднего номера (цвет черный)</w:t>
            </w:r>
          </w:p>
        </w:tc>
      </w:tr>
      <w:tr w:rsidR="009866C3" w:rsidRPr="003C22FE" w:rsidTr="009D271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C22F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Выключатель массы 14.923.01 с несъемным ключом, 250А, 69x69x75мм (</w:t>
            </w:r>
            <w:proofErr w:type="spellStart"/>
            <w:r w:rsidRPr="003C22F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Osculati</w:t>
            </w:r>
            <w:proofErr w:type="spellEnd"/>
            <w:r w:rsidRPr="003C22F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, Италия)</w:t>
            </w:r>
          </w:p>
        </w:tc>
      </w:tr>
      <w:tr w:rsidR="009866C3" w:rsidRPr="003C22FE" w:rsidTr="006D0C8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Шторы бежевые</w:t>
            </w:r>
          </w:p>
        </w:tc>
      </w:tr>
      <w:tr w:rsidR="009866C3" w:rsidRPr="003C22FE" w:rsidTr="0032169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Поручни черный глянец</w:t>
            </w:r>
          </w:p>
        </w:tc>
      </w:tr>
      <w:tr w:rsidR="009866C3" w:rsidRPr="003C22FE" w:rsidTr="00BE722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Шторка гида</w:t>
            </w:r>
          </w:p>
        </w:tc>
      </w:tr>
      <w:tr w:rsidR="009866C3" w:rsidRPr="003C22FE" w:rsidTr="000972D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</w:tcPr>
          <w:p w:rsid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Дополнительный кронштейн огнетушителя </w:t>
            </w:r>
          </w:p>
        </w:tc>
      </w:tr>
      <w:tr w:rsidR="009866C3" w:rsidRPr="003C22FE" w:rsidTr="00865F0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</w:tcPr>
          <w:p w:rsid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Кнопка отключения питания сервис блоков</w:t>
            </w:r>
          </w:p>
        </w:tc>
      </w:tr>
      <w:tr w:rsidR="009866C3" w:rsidRPr="003C22FE" w:rsidTr="0031655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866C3" w:rsidRDefault="009866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0470" w:type="dxa"/>
            <w:gridSpan w:val="3"/>
          </w:tcPr>
          <w:p w:rsidR="009866C3" w:rsidRDefault="009866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Шумоизоляция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моторного отсека</w:t>
            </w:r>
          </w:p>
        </w:tc>
      </w:tr>
      <w:tr w:rsidR="00092259" w:rsidRPr="003C22FE" w:rsidTr="0031655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92259" w:rsidRDefault="00092259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0470" w:type="dxa"/>
            <w:gridSpan w:val="3"/>
          </w:tcPr>
          <w:p w:rsidR="00092259" w:rsidRDefault="00092259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Кресло гида</w:t>
            </w:r>
          </w:p>
        </w:tc>
      </w:tr>
      <w:tr w:rsidR="0083528A" w:rsidRPr="003C22FE" w:rsidTr="0031655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3528A" w:rsidRDefault="0083528A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0470" w:type="dxa"/>
            <w:gridSpan w:val="3"/>
          </w:tcPr>
          <w:p w:rsidR="0083528A" w:rsidRDefault="0083528A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Боковые багажные отделения (левы и правый борт объем 1,45 м куб.)</w:t>
            </w:r>
          </w:p>
        </w:tc>
      </w:tr>
    </w:tbl>
    <w:p w:rsidR="005453FF" w:rsidRDefault="005453FF" w:rsidP="006C04AC">
      <w:pPr>
        <w:pStyle w:val="Georgia"/>
        <w:jc w:val="center"/>
        <w:rPr>
          <w:rFonts w:ascii="Times New Roman" w:hAnsi="Times New Roman"/>
          <w:lang w:val="en-US"/>
        </w:rPr>
      </w:pPr>
    </w:p>
    <w:p w:rsidR="0090138C" w:rsidRDefault="006C04AC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сидений:</w:t>
      </w:r>
    </w:p>
    <w:p w:rsidR="006C04AC" w:rsidRDefault="004D1199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681649" cy="1724025"/>
            <wp:effectExtent l="19050" t="0" r="0" b="0"/>
            <wp:docPr id="6" name="Рисунок 1" descr="D:\ООО «Инновационные Технологии»\FoxBus\ОТТС FoxBus\Схемы мест\Схемы из ОТТС ЕАС 2016-2018\22501В-07 с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О «Инновационные Технологии»\FoxBus\ОТТС FoxBus\Схемы мест\Схемы из ОТТС ЕАС 2016-2018\22501В-07 сало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09" cy="172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FF" w:rsidRDefault="005453FF" w:rsidP="006C04AC">
      <w:pPr>
        <w:pStyle w:val="Georgia"/>
        <w:jc w:val="center"/>
        <w:rPr>
          <w:rFonts w:ascii="Times New Roman" w:hAnsi="Times New Roman"/>
          <w:lang w:val="en-US"/>
        </w:rPr>
      </w:pPr>
    </w:p>
    <w:p w:rsidR="00964899" w:rsidRDefault="00964899" w:rsidP="006C04AC">
      <w:pPr>
        <w:pStyle w:val="Georgia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lastRenderedPageBreak/>
        <w:t>Фото салона</w:t>
      </w:r>
      <w:r w:rsidR="005453FF">
        <w:rPr>
          <w:rFonts w:ascii="Times New Roman" w:hAnsi="Times New Roman"/>
          <w:lang w:val="en-US"/>
        </w:rPr>
        <w:t>:</w:t>
      </w:r>
      <w:r w:rsidR="005453FF">
        <w:rPr>
          <w:rFonts w:ascii="Times New Roman" w:hAnsi="Times New Roman"/>
        </w:rPr>
        <w:br/>
      </w:r>
      <w:r w:rsidR="005453FF">
        <w:rPr>
          <w:rFonts w:ascii="Times New Roman" w:hAnsi="Times New Roman"/>
        </w:rPr>
        <w:br/>
      </w:r>
      <w:r w:rsidR="005453FF">
        <w:rPr>
          <w:rFonts w:ascii="Times New Roman" w:hAnsi="Times New Roman"/>
        </w:rPr>
        <w:br/>
      </w:r>
      <w:r w:rsidR="005453FF">
        <w:rPr>
          <w:rFonts w:ascii="Times New Roman" w:hAnsi="Times New Roman"/>
          <w:noProof/>
        </w:rPr>
        <w:drawing>
          <wp:inline distT="0" distB="0" distL="0" distR="0">
            <wp:extent cx="6014425" cy="4514850"/>
            <wp:effectExtent l="19050" t="0" r="5375" b="0"/>
            <wp:docPr id="18" name="Рисунок 18" descr="IMG-20210901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10901-WA00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FF" w:rsidRPr="005453FF" w:rsidRDefault="005453FF" w:rsidP="006C04AC">
      <w:pPr>
        <w:pStyle w:val="Georgia"/>
        <w:jc w:val="center"/>
        <w:rPr>
          <w:rFonts w:ascii="Times New Roman" w:hAnsi="Times New Roman"/>
          <w:lang w:val="en-US"/>
        </w:rPr>
      </w:pPr>
    </w:p>
    <w:p w:rsidR="005453FF" w:rsidRPr="005453FF" w:rsidRDefault="005453FF" w:rsidP="006C04AC">
      <w:pPr>
        <w:pStyle w:val="Georgia"/>
        <w:jc w:val="center"/>
        <w:rPr>
          <w:rFonts w:ascii="Times New Roman" w:hAnsi="Times New Roman"/>
          <w:lang w:val="en-US"/>
        </w:rPr>
      </w:pPr>
      <w:r>
        <w:rPr>
          <w:b w:val="0"/>
          <w:bCs w:val="0"/>
          <w:noProof/>
        </w:rPr>
        <w:drawing>
          <wp:inline distT="0" distB="0" distL="0" distR="0">
            <wp:extent cx="6013609" cy="4514237"/>
            <wp:effectExtent l="19050" t="0" r="6191" b="0"/>
            <wp:docPr id="15" name="Рисунок 15" descr="IMG-20210901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10901-WA00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02" cy="45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C3" w:rsidRDefault="005453FF" w:rsidP="006C04AC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lastRenderedPageBreak/>
        <w:drawing>
          <wp:inline distT="0" distB="0" distL="0" distR="0">
            <wp:extent cx="7105650" cy="5334000"/>
            <wp:effectExtent l="19050" t="0" r="0" b="0"/>
            <wp:docPr id="4" name="Рисунок 12" descr="IMG-20210901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10901-WA00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3FF">
        <w:rPr>
          <w:rFonts w:ascii="Times New Roman" w:hAnsi="Times New Roman"/>
        </w:rPr>
        <w:lastRenderedPageBreak/>
        <w:drawing>
          <wp:inline distT="0" distB="0" distL="0" distR="0">
            <wp:extent cx="7105650" cy="5334000"/>
            <wp:effectExtent l="0" t="895350" r="0" b="876300"/>
            <wp:docPr id="12" name="Рисунок 12" descr="C:\Users\User\AppData\Local\Microsoft\Windows\INetCache\Content.Word\IMG-202109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10901-WA0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5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9" w:rsidRPr="00571A63" w:rsidRDefault="00964899" w:rsidP="006C04AC">
      <w:pPr>
        <w:pStyle w:val="Georgia"/>
        <w:jc w:val="center"/>
        <w:rPr>
          <w:rFonts w:ascii="Times New Roman" w:hAnsi="Times New Roman"/>
        </w:rPr>
      </w:pPr>
    </w:p>
    <w:sectPr w:rsidR="00964899" w:rsidRPr="00571A63" w:rsidSect="000F6030">
      <w:footerReference w:type="default" r:id="rId17"/>
      <w:pgSz w:w="11906" w:h="16838"/>
      <w:pgMar w:top="426" w:right="282" w:bottom="0" w:left="426" w:header="360" w:footer="1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71" w:rsidRDefault="00741F71">
      <w:r>
        <w:separator/>
      </w:r>
    </w:p>
  </w:endnote>
  <w:endnote w:type="continuationSeparator" w:id="0">
    <w:p w:rsidR="00741F71" w:rsidRDefault="00741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4AC" w:rsidRDefault="00D07E78">
    <w:pPr>
      <w:pStyle w:val="a5"/>
    </w:pPr>
    <w:r>
      <w:t>Продавец (Юрьев Сергей</w:t>
    </w:r>
    <w:r w:rsidR="00C149C1">
      <w:t>)______________________</w:t>
    </w:r>
  </w:p>
  <w:p w:rsidR="00C149C1" w:rsidRDefault="00C149C1">
    <w:pPr>
      <w:pStyle w:val="a5"/>
    </w:pPr>
    <w:r>
      <w:tab/>
      <w:t>м.п.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71" w:rsidRDefault="00741F71">
      <w:r>
        <w:separator/>
      </w:r>
    </w:p>
  </w:footnote>
  <w:footnote w:type="continuationSeparator" w:id="0">
    <w:p w:rsidR="00741F71" w:rsidRDefault="00741F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5BC1"/>
    <w:rsid w:val="00002AC9"/>
    <w:rsid w:val="0000709D"/>
    <w:rsid w:val="00010AD6"/>
    <w:rsid w:val="000129D4"/>
    <w:rsid w:val="00013C84"/>
    <w:rsid w:val="000140AC"/>
    <w:rsid w:val="000143CE"/>
    <w:rsid w:val="0002021C"/>
    <w:rsid w:val="00023DEB"/>
    <w:rsid w:val="00023FE1"/>
    <w:rsid w:val="0002684A"/>
    <w:rsid w:val="000327CE"/>
    <w:rsid w:val="00036149"/>
    <w:rsid w:val="00036F53"/>
    <w:rsid w:val="00040AD4"/>
    <w:rsid w:val="00045D8F"/>
    <w:rsid w:val="00046290"/>
    <w:rsid w:val="00046C71"/>
    <w:rsid w:val="00051835"/>
    <w:rsid w:val="00052E81"/>
    <w:rsid w:val="000554C5"/>
    <w:rsid w:val="00055EAC"/>
    <w:rsid w:val="00063E4C"/>
    <w:rsid w:val="00073490"/>
    <w:rsid w:val="00073E88"/>
    <w:rsid w:val="000742A8"/>
    <w:rsid w:val="000779A9"/>
    <w:rsid w:val="000832CE"/>
    <w:rsid w:val="0008532E"/>
    <w:rsid w:val="0008670C"/>
    <w:rsid w:val="00086B23"/>
    <w:rsid w:val="00092259"/>
    <w:rsid w:val="000922FD"/>
    <w:rsid w:val="000932C3"/>
    <w:rsid w:val="000938E5"/>
    <w:rsid w:val="00095CCC"/>
    <w:rsid w:val="00096197"/>
    <w:rsid w:val="00097B00"/>
    <w:rsid w:val="000A0DC8"/>
    <w:rsid w:val="000A1FDD"/>
    <w:rsid w:val="000A331E"/>
    <w:rsid w:val="000A50CB"/>
    <w:rsid w:val="000A5539"/>
    <w:rsid w:val="000A6777"/>
    <w:rsid w:val="000B1339"/>
    <w:rsid w:val="000C30A6"/>
    <w:rsid w:val="000C37A8"/>
    <w:rsid w:val="000C3CD1"/>
    <w:rsid w:val="000D0FA3"/>
    <w:rsid w:val="000D12A9"/>
    <w:rsid w:val="000D17A1"/>
    <w:rsid w:val="000D1D98"/>
    <w:rsid w:val="000D2268"/>
    <w:rsid w:val="000D2E42"/>
    <w:rsid w:val="000D45FC"/>
    <w:rsid w:val="000E3D28"/>
    <w:rsid w:val="000E4313"/>
    <w:rsid w:val="000F58EF"/>
    <w:rsid w:val="000F6030"/>
    <w:rsid w:val="0011246A"/>
    <w:rsid w:val="0011337C"/>
    <w:rsid w:val="001142F8"/>
    <w:rsid w:val="001159E5"/>
    <w:rsid w:val="00117143"/>
    <w:rsid w:val="00120538"/>
    <w:rsid w:val="001225C2"/>
    <w:rsid w:val="00124684"/>
    <w:rsid w:val="00134383"/>
    <w:rsid w:val="00136986"/>
    <w:rsid w:val="00141358"/>
    <w:rsid w:val="0014210E"/>
    <w:rsid w:val="001557C9"/>
    <w:rsid w:val="00157F1F"/>
    <w:rsid w:val="001612F5"/>
    <w:rsid w:val="001614EA"/>
    <w:rsid w:val="00163359"/>
    <w:rsid w:val="001644AB"/>
    <w:rsid w:val="0016453C"/>
    <w:rsid w:val="00165B4C"/>
    <w:rsid w:val="00166018"/>
    <w:rsid w:val="001712BA"/>
    <w:rsid w:val="001727ED"/>
    <w:rsid w:val="00173953"/>
    <w:rsid w:val="00174474"/>
    <w:rsid w:val="001750C4"/>
    <w:rsid w:val="00175162"/>
    <w:rsid w:val="00176C2B"/>
    <w:rsid w:val="0018399D"/>
    <w:rsid w:val="00184810"/>
    <w:rsid w:val="00185E82"/>
    <w:rsid w:val="00190D35"/>
    <w:rsid w:val="00190E81"/>
    <w:rsid w:val="00192725"/>
    <w:rsid w:val="00193445"/>
    <w:rsid w:val="00194DA0"/>
    <w:rsid w:val="00197C74"/>
    <w:rsid w:val="001A3C6A"/>
    <w:rsid w:val="001A6C30"/>
    <w:rsid w:val="001A7102"/>
    <w:rsid w:val="001B3B99"/>
    <w:rsid w:val="001B5A21"/>
    <w:rsid w:val="001C27C1"/>
    <w:rsid w:val="001C2F1E"/>
    <w:rsid w:val="001C7E61"/>
    <w:rsid w:val="001E0F05"/>
    <w:rsid w:val="001E2235"/>
    <w:rsid w:val="001E2D6F"/>
    <w:rsid w:val="001E42D6"/>
    <w:rsid w:val="001E4528"/>
    <w:rsid w:val="001F0AB3"/>
    <w:rsid w:val="001F16FD"/>
    <w:rsid w:val="001F42E7"/>
    <w:rsid w:val="001F5DBD"/>
    <w:rsid w:val="001F66F9"/>
    <w:rsid w:val="00202F9F"/>
    <w:rsid w:val="002036BE"/>
    <w:rsid w:val="00204ADC"/>
    <w:rsid w:val="0020640B"/>
    <w:rsid w:val="002116A8"/>
    <w:rsid w:val="00214360"/>
    <w:rsid w:val="002145ED"/>
    <w:rsid w:val="00214656"/>
    <w:rsid w:val="002158BA"/>
    <w:rsid w:val="00222FC8"/>
    <w:rsid w:val="00231CD9"/>
    <w:rsid w:val="00231DCA"/>
    <w:rsid w:val="00233E84"/>
    <w:rsid w:val="00234E3A"/>
    <w:rsid w:val="00235ED8"/>
    <w:rsid w:val="0024756A"/>
    <w:rsid w:val="002509C6"/>
    <w:rsid w:val="00253077"/>
    <w:rsid w:val="002531B3"/>
    <w:rsid w:val="00254C23"/>
    <w:rsid w:val="00263EE6"/>
    <w:rsid w:val="0026513D"/>
    <w:rsid w:val="0026790D"/>
    <w:rsid w:val="00273A9F"/>
    <w:rsid w:val="0027460C"/>
    <w:rsid w:val="0027461B"/>
    <w:rsid w:val="00276A9C"/>
    <w:rsid w:val="00280A3C"/>
    <w:rsid w:val="002822DA"/>
    <w:rsid w:val="00282882"/>
    <w:rsid w:val="00283409"/>
    <w:rsid w:val="00286265"/>
    <w:rsid w:val="0029199A"/>
    <w:rsid w:val="00293B0D"/>
    <w:rsid w:val="002A06A4"/>
    <w:rsid w:val="002A392B"/>
    <w:rsid w:val="002A5E9A"/>
    <w:rsid w:val="002B434B"/>
    <w:rsid w:val="002B5415"/>
    <w:rsid w:val="002B7165"/>
    <w:rsid w:val="002C1C93"/>
    <w:rsid w:val="002C36B0"/>
    <w:rsid w:val="002C56BC"/>
    <w:rsid w:val="002C5DB2"/>
    <w:rsid w:val="002D0B8A"/>
    <w:rsid w:val="002D3DBD"/>
    <w:rsid w:val="002E5553"/>
    <w:rsid w:val="002E72BE"/>
    <w:rsid w:val="002F1027"/>
    <w:rsid w:val="002F7777"/>
    <w:rsid w:val="003025B3"/>
    <w:rsid w:val="0030539D"/>
    <w:rsid w:val="00307863"/>
    <w:rsid w:val="00313323"/>
    <w:rsid w:val="00316866"/>
    <w:rsid w:val="003234FF"/>
    <w:rsid w:val="00323BC2"/>
    <w:rsid w:val="00326890"/>
    <w:rsid w:val="00326931"/>
    <w:rsid w:val="00330225"/>
    <w:rsid w:val="00330E57"/>
    <w:rsid w:val="00334211"/>
    <w:rsid w:val="00335B5B"/>
    <w:rsid w:val="00340D7D"/>
    <w:rsid w:val="0034233A"/>
    <w:rsid w:val="003427D6"/>
    <w:rsid w:val="003439F5"/>
    <w:rsid w:val="003473EE"/>
    <w:rsid w:val="003514D7"/>
    <w:rsid w:val="00351EA1"/>
    <w:rsid w:val="00353285"/>
    <w:rsid w:val="00355F5D"/>
    <w:rsid w:val="003567EB"/>
    <w:rsid w:val="00360EBC"/>
    <w:rsid w:val="0036464C"/>
    <w:rsid w:val="00364895"/>
    <w:rsid w:val="003722B9"/>
    <w:rsid w:val="00372873"/>
    <w:rsid w:val="00373F09"/>
    <w:rsid w:val="003743DA"/>
    <w:rsid w:val="00376AC4"/>
    <w:rsid w:val="00376FFE"/>
    <w:rsid w:val="003824A1"/>
    <w:rsid w:val="00383250"/>
    <w:rsid w:val="00383F11"/>
    <w:rsid w:val="00391100"/>
    <w:rsid w:val="0039156B"/>
    <w:rsid w:val="003928EE"/>
    <w:rsid w:val="003958AE"/>
    <w:rsid w:val="00396E50"/>
    <w:rsid w:val="00397692"/>
    <w:rsid w:val="003A3C7D"/>
    <w:rsid w:val="003A49AC"/>
    <w:rsid w:val="003A4E5E"/>
    <w:rsid w:val="003C0E10"/>
    <w:rsid w:val="003C22FE"/>
    <w:rsid w:val="003C623F"/>
    <w:rsid w:val="003C7942"/>
    <w:rsid w:val="003D1509"/>
    <w:rsid w:val="003E0F3E"/>
    <w:rsid w:val="003E131A"/>
    <w:rsid w:val="003E7490"/>
    <w:rsid w:val="003F0B92"/>
    <w:rsid w:val="003F0FBA"/>
    <w:rsid w:val="003F2502"/>
    <w:rsid w:val="003F4345"/>
    <w:rsid w:val="003F4816"/>
    <w:rsid w:val="0040034F"/>
    <w:rsid w:val="00401D8D"/>
    <w:rsid w:val="00405CC6"/>
    <w:rsid w:val="004113D4"/>
    <w:rsid w:val="00411F54"/>
    <w:rsid w:val="00412D2E"/>
    <w:rsid w:val="00417052"/>
    <w:rsid w:val="004176C0"/>
    <w:rsid w:val="00420234"/>
    <w:rsid w:val="004210B6"/>
    <w:rsid w:val="00423357"/>
    <w:rsid w:val="00423B96"/>
    <w:rsid w:val="00431260"/>
    <w:rsid w:val="00432EB1"/>
    <w:rsid w:val="00434BF1"/>
    <w:rsid w:val="004352D7"/>
    <w:rsid w:val="00437115"/>
    <w:rsid w:val="00452E3A"/>
    <w:rsid w:val="00453B87"/>
    <w:rsid w:val="00454686"/>
    <w:rsid w:val="0045787C"/>
    <w:rsid w:val="00457A76"/>
    <w:rsid w:val="00463971"/>
    <w:rsid w:val="00464286"/>
    <w:rsid w:val="00467B63"/>
    <w:rsid w:val="00470BE9"/>
    <w:rsid w:val="004737DF"/>
    <w:rsid w:val="00473C06"/>
    <w:rsid w:val="004822EC"/>
    <w:rsid w:val="00484BC9"/>
    <w:rsid w:val="00485870"/>
    <w:rsid w:val="00486DCC"/>
    <w:rsid w:val="0049009F"/>
    <w:rsid w:val="004929E4"/>
    <w:rsid w:val="0049375B"/>
    <w:rsid w:val="004964B2"/>
    <w:rsid w:val="0049659A"/>
    <w:rsid w:val="004A1D7F"/>
    <w:rsid w:val="004A364C"/>
    <w:rsid w:val="004A3B51"/>
    <w:rsid w:val="004A3E30"/>
    <w:rsid w:val="004A4600"/>
    <w:rsid w:val="004A6550"/>
    <w:rsid w:val="004A6961"/>
    <w:rsid w:val="004B47BE"/>
    <w:rsid w:val="004B5F36"/>
    <w:rsid w:val="004C199F"/>
    <w:rsid w:val="004C2AB2"/>
    <w:rsid w:val="004C56ED"/>
    <w:rsid w:val="004C7B83"/>
    <w:rsid w:val="004D1199"/>
    <w:rsid w:val="004D1B44"/>
    <w:rsid w:val="004D4785"/>
    <w:rsid w:val="004D5785"/>
    <w:rsid w:val="004E3217"/>
    <w:rsid w:val="004F4881"/>
    <w:rsid w:val="004F719A"/>
    <w:rsid w:val="00501407"/>
    <w:rsid w:val="005058DE"/>
    <w:rsid w:val="00510BBC"/>
    <w:rsid w:val="00514944"/>
    <w:rsid w:val="00514BCF"/>
    <w:rsid w:val="005208F0"/>
    <w:rsid w:val="00526961"/>
    <w:rsid w:val="0052775D"/>
    <w:rsid w:val="00530CC8"/>
    <w:rsid w:val="00530DEE"/>
    <w:rsid w:val="0053100F"/>
    <w:rsid w:val="00531F1C"/>
    <w:rsid w:val="00533B11"/>
    <w:rsid w:val="00534CA5"/>
    <w:rsid w:val="00541275"/>
    <w:rsid w:val="00541404"/>
    <w:rsid w:val="00542B2E"/>
    <w:rsid w:val="005453FF"/>
    <w:rsid w:val="00552064"/>
    <w:rsid w:val="00552A5C"/>
    <w:rsid w:val="00555074"/>
    <w:rsid w:val="0055547E"/>
    <w:rsid w:val="005555B0"/>
    <w:rsid w:val="005565AA"/>
    <w:rsid w:val="00560D04"/>
    <w:rsid w:val="00563B9C"/>
    <w:rsid w:val="00566267"/>
    <w:rsid w:val="00571A63"/>
    <w:rsid w:val="00573DBD"/>
    <w:rsid w:val="00574753"/>
    <w:rsid w:val="00574C77"/>
    <w:rsid w:val="00575BF5"/>
    <w:rsid w:val="00587A3A"/>
    <w:rsid w:val="00590FFE"/>
    <w:rsid w:val="005931E0"/>
    <w:rsid w:val="005A2303"/>
    <w:rsid w:val="005A31CB"/>
    <w:rsid w:val="005A54DE"/>
    <w:rsid w:val="005A688D"/>
    <w:rsid w:val="005B5D3E"/>
    <w:rsid w:val="005C2FE9"/>
    <w:rsid w:val="005C5F1A"/>
    <w:rsid w:val="005C7137"/>
    <w:rsid w:val="005C7530"/>
    <w:rsid w:val="005C771E"/>
    <w:rsid w:val="005D0A06"/>
    <w:rsid w:val="005D134B"/>
    <w:rsid w:val="005D50E3"/>
    <w:rsid w:val="005E03A4"/>
    <w:rsid w:val="005E19E0"/>
    <w:rsid w:val="005E2E8D"/>
    <w:rsid w:val="005E39FA"/>
    <w:rsid w:val="005E3A24"/>
    <w:rsid w:val="005E6678"/>
    <w:rsid w:val="005E6796"/>
    <w:rsid w:val="005E7863"/>
    <w:rsid w:val="005F035A"/>
    <w:rsid w:val="005F2405"/>
    <w:rsid w:val="005F370E"/>
    <w:rsid w:val="00601328"/>
    <w:rsid w:val="006014D7"/>
    <w:rsid w:val="00607606"/>
    <w:rsid w:val="00611379"/>
    <w:rsid w:val="00611A08"/>
    <w:rsid w:val="00613BAF"/>
    <w:rsid w:val="00614A81"/>
    <w:rsid w:val="0062054E"/>
    <w:rsid w:val="00621B96"/>
    <w:rsid w:val="00624DF9"/>
    <w:rsid w:val="00635131"/>
    <w:rsid w:val="00637C28"/>
    <w:rsid w:val="006470AA"/>
    <w:rsid w:val="00647F37"/>
    <w:rsid w:val="00650C9C"/>
    <w:rsid w:val="006517EE"/>
    <w:rsid w:val="00651CA0"/>
    <w:rsid w:val="00651EF0"/>
    <w:rsid w:val="00653E2B"/>
    <w:rsid w:val="00656EF6"/>
    <w:rsid w:val="006602A6"/>
    <w:rsid w:val="00660AB1"/>
    <w:rsid w:val="00661429"/>
    <w:rsid w:val="00667D5A"/>
    <w:rsid w:val="00674793"/>
    <w:rsid w:val="006764BC"/>
    <w:rsid w:val="006767D0"/>
    <w:rsid w:val="00677FA9"/>
    <w:rsid w:val="00681FCF"/>
    <w:rsid w:val="006846F1"/>
    <w:rsid w:val="00686C2E"/>
    <w:rsid w:val="00687118"/>
    <w:rsid w:val="00687BD2"/>
    <w:rsid w:val="00692706"/>
    <w:rsid w:val="006948BA"/>
    <w:rsid w:val="0069494F"/>
    <w:rsid w:val="006959B6"/>
    <w:rsid w:val="00696F65"/>
    <w:rsid w:val="006A2E9E"/>
    <w:rsid w:val="006B17B0"/>
    <w:rsid w:val="006B4483"/>
    <w:rsid w:val="006B5BE8"/>
    <w:rsid w:val="006B673D"/>
    <w:rsid w:val="006C04AC"/>
    <w:rsid w:val="006C0ADD"/>
    <w:rsid w:val="006C62E9"/>
    <w:rsid w:val="006C6C0E"/>
    <w:rsid w:val="006D43AD"/>
    <w:rsid w:val="006D66DA"/>
    <w:rsid w:val="006E199E"/>
    <w:rsid w:val="006E1F36"/>
    <w:rsid w:val="006E47CB"/>
    <w:rsid w:val="006E51B1"/>
    <w:rsid w:val="006E7B88"/>
    <w:rsid w:val="006F10CE"/>
    <w:rsid w:val="00700160"/>
    <w:rsid w:val="007069E4"/>
    <w:rsid w:val="007070C1"/>
    <w:rsid w:val="007074A0"/>
    <w:rsid w:val="007109B2"/>
    <w:rsid w:val="00711D2F"/>
    <w:rsid w:val="007121D2"/>
    <w:rsid w:val="0071292A"/>
    <w:rsid w:val="00713642"/>
    <w:rsid w:val="00716C40"/>
    <w:rsid w:val="007170E2"/>
    <w:rsid w:val="00720088"/>
    <w:rsid w:val="00722555"/>
    <w:rsid w:val="007232CD"/>
    <w:rsid w:val="00725A73"/>
    <w:rsid w:val="00725BC1"/>
    <w:rsid w:val="007369DE"/>
    <w:rsid w:val="00736B3B"/>
    <w:rsid w:val="00741F71"/>
    <w:rsid w:val="00745E3D"/>
    <w:rsid w:val="007474F4"/>
    <w:rsid w:val="00750604"/>
    <w:rsid w:val="007514D3"/>
    <w:rsid w:val="00756375"/>
    <w:rsid w:val="0075687D"/>
    <w:rsid w:val="007613A3"/>
    <w:rsid w:val="00761608"/>
    <w:rsid w:val="00761924"/>
    <w:rsid w:val="0076422B"/>
    <w:rsid w:val="00764DE1"/>
    <w:rsid w:val="00766333"/>
    <w:rsid w:val="00767536"/>
    <w:rsid w:val="007679F1"/>
    <w:rsid w:val="0077034D"/>
    <w:rsid w:val="00775EDD"/>
    <w:rsid w:val="00781BA9"/>
    <w:rsid w:val="00786159"/>
    <w:rsid w:val="00786A0D"/>
    <w:rsid w:val="00786CEC"/>
    <w:rsid w:val="00790516"/>
    <w:rsid w:val="00790B18"/>
    <w:rsid w:val="00791109"/>
    <w:rsid w:val="007916F3"/>
    <w:rsid w:val="00792B64"/>
    <w:rsid w:val="00793677"/>
    <w:rsid w:val="00794760"/>
    <w:rsid w:val="007B40A9"/>
    <w:rsid w:val="007C3AC4"/>
    <w:rsid w:val="007C588A"/>
    <w:rsid w:val="007C752B"/>
    <w:rsid w:val="007D1A81"/>
    <w:rsid w:val="007D322F"/>
    <w:rsid w:val="007D7EA3"/>
    <w:rsid w:val="007E03E2"/>
    <w:rsid w:val="007E437E"/>
    <w:rsid w:val="007E6909"/>
    <w:rsid w:val="007F3CC0"/>
    <w:rsid w:val="00802CE4"/>
    <w:rsid w:val="00804038"/>
    <w:rsid w:val="00806659"/>
    <w:rsid w:val="00807164"/>
    <w:rsid w:val="008126E0"/>
    <w:rsid w:val="00813B9B"/>
    <w:rsid w:val="00820C4F"/>
    <w:rsid w:val="00825D26"/>
    <w:rsid w:val="008276E9"/>
    <w:rsid w:val="0082784B"/>
    <w:rsid w:val="00831250"/>
    <w:rsid w:val="0083235F"/>
    <w:rsid w:val="0083528A"/>
    <w:rsid w:val="00835DEA"/>
    <w:rsid w:val="0083677F"/>
    <w:rsid w:val="00836ACB"/>
    <w:rsid w:val="00841C60"/>
    <w:rsid w:val="00844787"/>
    <w:rsid w:val="00845868"/>
    <w:rsid w:val="0084693F"/>
    <w:rsid w:val="00846DCB"/>
    <w:rsid w:val="00852E48"/>
    <w:rsid w:val="008541E8"/>
    <w:rsid w:val="008601BA"/>
    <w:rsid w:val="00864B51"/>
    <w:rsid w:val="0086620A"/>
    <w:rsid w:val="00871781"/>
    <w:rsid w:val="00873D9E"/>
    <w:rsid w:val="00875D88"/>
    <w:rsid w:val="00884400"/>
    <w:rsid w:val="00885CF0"/>
    <w:rsid w:val="008908E2"/>
    <w:rsid w:val="00890E3A"/>
    <w:rsid w:val="00893561"/>
    <w:rsid w:val="008A24A2"/>
    <w:rsid w:val="008A55D4"/>
    <w:rsid w:val="008A589F"/>
    <w:rsid w:val="008B1437"/>
    <w:rsid w:val="008B432D"/>
    <w:rsid w:val="008C1214"/>
    <w:rsid w:val="008C3D4A"/>
    <w:rsid w:val="008D091D"/>
    <w:rsid w:val="008D0B3B"/>
    <w:rsid w:val="008D36E4"/>
    <w:rsid w:val="008D4C9B"/>
    <w:rsid w:val="008D6D39"/>
    <w:rsid w:val="008E0E6F"/>
    <w:rsid w:val="008E257B"/>
    <w:rsid w:val="008E4DAB"/>
    <w:rsid w:val="008E53E3"/>
    <w:rsid w:val="008F03F1"/>
    <w:rsid w:val="008F1B53"/>
    <w:rsid w:val="008F4A69"/>
    <w:rsid w:val="008F6FC0"/>
    <w:rsid w:val="0090138C"/>
    <w:rsid w:val="009027E4"/>
    <w:rsid w:val="0090513C"/>
    <w:rsid w:val="00907746"/>
    <w:rsid w:val="00910574"/>
    <w:rsid w:val="00916A74"/>
    <w:rsid w:val="00917826"/>
    <w:rsid w:val="009210A5"/>
    <w:rsid w:val="009217F7"/>
    <w:rsid w:val="0092425C"/>
    <w:rsid w:val="0093178E"/>
    <w:rsid w:val="00933043"/>
    <w:rsid w:val="00936FCD"/>
    <w:rsid w:val="00940725"/>
    <w:rsid w:val="00941771"/>
    <w:rsid w:val="00943516"/>
    <w:rsid w:val="0094475E"/>
    <w:rsid w:val="00946A6A"/>
    <w:rsid w:val="00955C79"/>
    <w:rsid w:val="00961D0F"/>
    <w:rsid w:val="00964899"/>
    <w:rsid w:val="00964B47"/>
    <w:rsid w:val="00965FD4"/>
    <w:rsid w:val="0096725F"/>
    <w:rsid w:val="0097287D"/>
    <w:rsid w:val="00980BDC"/>
    <w:rsid w:val="00982B68"/>
    <w:rsid w:val="0098313B"/>
    <w:rsid w:val="00984B90"/>
    <w:rsid w:val="0098505B"/>
    <w:rsid w:val="009866C3"/>
    <w:rsid w:val="009868A4"/>
    <w:rsid w:val="009905B8"/>
    <w:rsid w:val="00996AE3"/>
    <w:rsid w:val="009A18A0"/>
    <w:rsid w:val="009A6A9C"/>
    <w:rsid w:val="009A76FB"/>
    <w:rsid w:val="009B09D2"/>
    <w:rsid w:val="009B0FBB"/>
    <w:rsid w:val="009B109E"/>
    <w:rsid w:val="009B110D"/>
    <w:rsid w:val="009B3520"/>
    <w:rsid w:val="009B4090"/>
    <w:rsid w:val="009B40A5"/>
    <w:rsid w:val="009B5CCF"/>
    <w:rsid w:val="009B5E2C"/>
    <w:rsid w:val="009C0786"/>
    <w:rsid w:val="009C08F7"/>
    <w:rsid w:val="009C1894"/>
    <w:rsid w:val="009C20A7"/>
    <w:rsid w:val="009C4D03"/>
    <w:rsid w:val="009C7053"/>
    <w:rsid w:val="009D0182"/>
    <w:rsid w:val="009D206F"/>
    <w:rsid w:val="009D2EB0"/>
    <w:rsid w:val="009D3D7C"/>
    <w:rsid w:val="009E0079"/>
    <w:rsid w:val="009E1C10"/>
    <w:rsid w:val="009E2930"/>
    <w:rsid w:val="009F2A8F"/>
    <w:rsid w:val="009F2DFC"/>
    <w:rsid w:val="009F3EF2"/>
    <w:rsid w:val="00A007EB"/>
    <w:rsid w:val="00A0274E"/>
    <w:rsid w:val="00A03763"/>
    <w:rsid w:val="00A11972"/>
    <w:rsid w:val="00A1286B"/>
    <w:rsid w:val="00A13B20"/>
    <w:rsid w:val="00A23B4D"/>
    <w:rsid w:val="00A25669"/>
    <w:rsid w:val="00A30A8B"/>
    <w:rsid w:val="00A34855"/>
    <w:rsid w:val="00A348EA"/>
    <w:rsid w:val="00A359A9"/>
    <w:rsid w:val="00A53F5C"/>
    <w:rsid w:val="00A542E9"/>
    <w:rsid w:val="00A54C04"/>
    <w:rsid w:val="00A601AC"/>
    <w:rsid w:val="00A60266"/>
    <w:rsid w:val="00A62E59"/>
    <w:rsid w:val="00A64E2E"/>
    <w:rsid w:val="00A656FF"/>
    <w:rsid w:val="00A65E12"/>
    <w:rsid w:val="00A723B2"/>
    <w:rsid w:val="00A75B5A"/>
    <w:rsid w:val="00A75C85"/>
    <w:rsid w:val="00A827D7"/>
    <w:rsid w:val="00A83EA9"/>
    <w:rsid w:val="00A845C2"/>
    <w:rsid w:val="00A85E75"/>
    <w:rsid w:val="00A8734E"/>
    <w:rsid w:val="00A90047"/>
    <w:rsid w:val="00A92CF1"/>
    <w:rsid w:val="00A94A69"/>
    <w:rsid w:val="00A953C2"/>
    <w:rsid w:val="00AA16FB"/>
    <w:rsid w:val="00AA763A"/>
    <w:rsid w:val="00AD2287"/>
    <w:rsid w:val="00AD5BDD"/>
    <w:rsid w:val="00AD7188"/>
    <w:rsid w:val="00AD7CBE"/>
    <w:rsid w:val="00AE045E"/>
    <w:rsid w:val="00AE178B"/>
    <w:rsid w:val="00AE1EBE"/>
    <w:rsid w:val="00AE3D26"/>
    <w:rsid w:val="00AE4432"/>
    <w:rsid w:val="00AE75B1"/>
    <w:rsid w:val="00AE7747"/>
    <w:rsid w:val="00AF1EE1"/>
    <w:rsid w:val="00AF2685"/>
    <w:rsid w:val="00AF32C7"/>
    <w:rsid w:val="00AF3E6C"/>
    <w:rsid w:val="00AF5AF7"/>
    <w:rsid w:val="00AF69B1"/>
    <w:rsid w:val="00AF7BB0"/>
    <w:rsid w:val="00B04C84"/>
    <w:rsid w:val="00B07F89"/>
    <w:rsid w:val="00B1011E"/>
    <w:rsid w:val="00B10171"/>
    <w:rsid w:val="00B1022F"/>
    <w:rsid w:val="00B10609"/>
    <w:rsid w:val="00B16618"/>
    <w:rsid w:val="00B21263"/>
    <w:rsid w:val="00B23664"/>
    <w:rsid w:val="00B32F2E"/>
    <w:rsid w:val="00B40186"/>
    <w:rsid w:val="00B45A21"/>
    <w:rsid w:val="00B500DE"/>
    <w:rsid w:val="00B51D19"/>
    <w:rsid w:val="00B57C94"/>
    <w:rsid w:val="00B60B20"/>
    <w:rsid w:val="00B624FA"/>
    <w:rsid w:val="00B663CE"/>
    <w:rsid w:val="00B72C7F"/>
    <w:rsid w:val="00B73A03"/>
    <w:rsid w:val="00B75E7D"/>
    <w:rsid w:val="00B806EE"/>
    <w:rsid w:val="00B8530E"/>
    <w:rsid w:val="00B90C37"/>
    <w:rsid w:val="00B914F5"/>
    <w:rsid w:val="00B93D34"/>
    <w:rsid w:val="00B965C3"/>
    <w:rsid w:val="00B96B6B"/>
    <w:rsid w:val="00B97178"/>
    <w:rsid w:val="00B972ED"/>
    <w:rsid w:val="00BA207F"/>
    <w:rsid w:val="00BA25BE"/>
    <w:rsid w:val="00BA288F"/>
    <w:rsid w:val="00BA4074"/>
    <w:rsid w:val="00BB3878"/>
    <w:rsid w:val="00BB4BAF"/>
    <w:rsid w:val="00BB4BF9"/>
    <w:rsid w:val="00BB6171"/>
    <w:rsid w:val="00BB63D7"/>
    <w:rsid w:val="00BD01A5"/>
    <w:rsid w:val="00BD0425"/>
    <w:rsid w:val="00BD2126"/>
    <w:rsid w:val="00BD72A1"/>
    <w:rsid w:val="00BE2054"/>
    <w:rsid w:val="00BE432C"/>
    <w:rsid w:val="00BE4E7A"/>
    <w:rsid w:val="00BF2A2F"/>
    <w:rsid w:val="00BF3003"/>
    <w:rsid w:val="00C06C59"/>
    <w:rsid w:val="00C07261"/>
    <w:rsid w:val="00C074A2"/>
    <w:rsid w:val="00C10613"/>
    <w:rsid w:val="00C11136"/>
    <w:rsid w:val="00C116BC"/>
    <w:rsid w:val="00C125E4"/>
    <w:rsid w:val="00C149C1"/>
    <w:rsid w:val="00C1628F"/>
    <w:rsid w:val="00C208E3"/>
    <w:rsid w:val="00C225F7"/>
    <w:rsid w:val="00C23D87"/>
    <w:rsid w:val="00C24C51"/>
    <w:rsid w:val="00C25839"/>
    <w:rsid w:val="00C25DFD"/>
    <w:rsid w:val="00C27844"/>
    <w:rsid w:val="00C3193D"/>
    <w:rsid w:val="00C31CC6"/>
    <w:rsid w:val="00C352DD"/>
    <w:rsid w:val="00C46C77"/>
    <w:rsid w:val="00C51D14"/>
    <w:rsid w:val="00C53D4C"/>
    <w:rsid w:val="00C6358D"/>
    <w:rsid w:val="00C66390"/>
    <w:rsid w:val="00C66FAC"/>
    <w:rsid w:val="00C729D1"/>
    <w:rsid w:val="00C73CD8"/>
    <w:rsid w:val="00C77E0D"/>
    <w:rsid w:val="00C801C3"/>
    <w:rsid w:val="00C85270"/>
    <w:rsid w:val="00C9118D"/>
    <w:rsid w:val="00C92060"/>
    <w:rsid w:val="00C92A30"/>
    <w:rsid w:val="00C96C19"/>
    <w:rsid w:val="00C9778F"/>
    <w:rsid w:val="00CA2AEA"/>
    <w:rsid w:val="00CA5995"/>
    <w:rsid w:val="00CA6144"/>
    <w:rsid w:val="00CB0E6F"/>
    <w:rsid w:val="00CB2286"/>
    <w:rsid w:val="00CC2A5D"/>
    <w:rsid w:val="00CC3123"/>
    <w:rsid w:val="00CC49D0"/>
    <w:rsid w:val="00CC7C9E"/>
    <w:rsid w:val="00CD0ECD"/>
    <w:rsid w:val="00CD2CF6"/>
    <w:rsid w:val="00CD55B0"/>
    <w:rsid w:val="00CD57D1"/>
    <w:rsid w:val="00CD680E"/>
    <w:rsid w:val="00CD7871"/>
    <w:rsid w:val="00CE39DE"/>
    <w:rsid w:val="00CF5DE7"/>
    <w:rsid w:val="00D012B6"/>
    <w:rsid w:val="00D04A86"/>
    <w:rsid w:val="00D0690D"/>
    <w:rsid w:val="00D0765F"/>
    <w:rsid w:val="00D07E78"/>
    <w:rsid w:val="00D100DD"/>
    <w:rsid w:val="00D11E98"/>
    <w:rsid w:val="00D12F22"/>
    <w:rsid w:val="00D14370"/>
    <w:rsid w:val="00D147A1"/>
    <w:rsid w:val="00D169FA"/>
    <w:rsid w:val="00D16F10"/>
    <w:rsid w:val="00D17292"/>
    <w:rsid w:val="00D202B2"/>
    <w:rsid w:val="00D32EAC"/>
    <w:rsid w:val="00D33727"/>
    <w:rsid w:val="00D42011"/>
    <w:rsid w:val="00D4583D"/>
    <w:rsid w:val="00D46A5D"/>
    <w:rsid w:val="00D51C3C"/>
    <w:rsid w:val="00D548B8"/>
    <w:rsid w:val="00D573E8"/>
    <w:rsid w:val="00D57887"/>
    <w:rsid w:val="00D605E9"/>
    <w:rsid w:val="00D6451A"/>
    <w:rsid w:val="00D704A8"/>
    <w:rsid w:val="00D70C14"/>
    <w:rsid w:val="00D75CDD"/>
    <w:rsid w:val="00D80659"/>
    <w:rsid w:val="00D84D42"/>
    <w:rsid w:val="00D85436"/>
    <w:rsid w:val="00D8577E"/>
    <w:rsid w:val="00D870BD"/>
    <w:rsid w:val="00D90FC2"/>
    <w:rsid w:val="00D948F2"/>
    <w:rsid w:val="00DA1165"/>
    <w:rsid w:val="00DA6EA7"/>
    <w:rsid w:val="00DB1FC2"/>
    <w:rsid w:val="00DB21AB"/>
    <w:rsid w:val="00DB35E9"/>
    <w:rsid w:val="00DB3DDA"/>
    <w:rsid w:val="00DB65D7"/>
    <w:rsid w:val="00DB7DCA"/>
    <w:rsid w:val="00DC091B"/>
    <w:rsid w:val="00DC6CDB"/>
    <w:rsid w:val="00DD04F0"/>
    <w:rsid w:val="00DD359B"/>
    <w:rsid w:val="00DD3912"/>
    <w:rsid w:val="00DD6B2A"/>
    <w:rsid w:val="00DE0DDB"/>
    <w:rsid w:val="00DE1270"/>
    <w:rsid w:val="00DE5549"/>
    <w:rsid w:val="00DE7546"/>
    <w:rsid w:val="00DF1AC5"/>
    <w:rsid w:val="00DF7F2C"/>
    <w:rsid w:val="00E00E37"/>
    <w:rsid w:val="00E02BF9"/>
    <w:rsid w:val="00E037E3"/>
    <w:rsid w:val="00E04F7A"/>
    <w:rsid w:val="00E06B9D"/>
    <w:rsid w:val="00E1288A"/>
    <w:rsid w:val="00E1374A"/>
    <w:rsid w:val="00E1780D"/>
    <w:rsid w:val="00E23AE9"/>
    <w:rsid w:val="00E26545"/>
    <w:rsid w:val="00E31E59"/>
    <w:rsid w:val="00E32EC1"/>
    <w:rsid w:val="00E434A6"/>
    <w:rsid w:val="00E51F1D"/>
    <w:rsid w:val="00E53974"/>
    <w:rsid w:val="00E54C96"/>
    <w:rsid w:val="00E5555E"/>
    <w:rsid w:val="00E5722E"/>
    <w:rsid w:val="00E671D7"/>
    <w:rsid w:val="00E67F24"/>
    <w:rsid w:val="00E71934"/>
    <w:rsid w:val="00E776D3"/>
    <w:rsid w:val="00E82279"/>
    <w:rsid w:val="00E85BE2"/>
    <w:rsid w:val="00E87D1C"/>
    <w:rsid w:val="00E9125A"/>
    <w:rsid w:val="00E943D9"/>
    <w:rsid w:val="00E97B6C"/>
    <w:rsid w:val="00EB0F80"/>
    <w:rsid w:val="00EB256F"/>
    <w:rsid w:val="00EB6244"/>
    <w:rsid w:val="00EB63C9"/>
    <w:rsid w:val="00EC09F6"/>
    <w:rsid w:val="00EC3436"/>
    <w:rsid w:val="00EC41B8"/>
    <w:rsid w:val="00EC458E"/>
    <w:rsid w:val="00EC5325"/>
    <w:rsid w:val="00EC6701"/>
    <w:rsid w:val="00ED056A"/>
    <w:rsid w:val="00ED1A2F"/>
    <w:rsid w:val="00ED2F97"/>
    <w:rsid w:val="00ED32DF"/>
    <w:rsid w:val="00ED4744"/>
    <w:rsid w:val="00ED513C"/>
    <w:rsid w:val="00ED701F"/>
    <w:rsid w:val="00EE3719"/>
    <w:rsid w:val="00EE3835"/>
    <w:rsid w:val="00EE591B"/>
    <w:rsid w:val="00EE6A2D"/>
    <w:rsid w:val="00EE7AA6"/>
    <w:rsid w:val="00EF3AC1"/>
    <w:rsid w:val="00EF476F"/>
    <w:rsid w:val="00EF4B8F"/>
    <w:rsid w:val="00EF6596"/>
    <w:rsid w:val="00EF7F1D"/>
    <w:rsid w:val="00F00854"/>
    <w:rsid w:val="00F009FA"/>
    <w:rsid w:val="00F07DAB"/>
    <w:rsid w:val="00F1066B"/>
    <w:rsid w:val="00F116B9"/>
    <w:rsid w:val="00F12889"/>
    <w:rsid w:val="00F12C91"/>
    <w:rsid w:val="00F134D3"/>
    <w:rsid w:val="00F13DBD"/>
    <w:rsid w:val="00F14BB2"/>
    <w:rsid w:val="00F1688F"/>
    <w:rsid w:val="00F17239"/>
    <w:rsid w:val="00F17725"/>
    <w:rsid w:val="00F238EB"/>
    <w:rsid w:val="00F25E26"/>
    <w:rsid w:val="00F32D17"/>
    <w:rsid w:val="00F33376"/>
    <w:rsid w:val="00F37701"/>
    <w:rsid w:val="00F4267D"/>
    <w:rsid w:val="00F42CC6"/>
    <w:rsid w:val="00F43855"/>
    <w:rsid w:val="00F44136"/>
    <w:rsid w:val="00F441FB"/>
    <w:rsid w:val="00F445E9"/>
    <w:rsid w:val="00F44CE4"/>
    <w:rsid w:val="00F46BD1"/>
    <w:rsid w:val="00F518EE"/>
    <w:rsid w:val="00F51984"/>
    <w:rsid w:val="00F5354D"/>
    <w:rsid w:val="00F54107"/>
    <w:rsid w:val="00F56CAC"/>
    <w:rsid w:val="00F618F0"/>
    <w:rsid w:val="00F61C93"/>
    <w:rsid w:val="00F62E6C"/>
    <w:rsid w:val="00F66A21"/>
    <w:rsid w:val="00F768F0"/>
    <w:rsid w:val="00F77398"/>
    <w:rsid w:val="00F80633"/>
    <w:rsid w:val="00F81EA4"/>
    <w:rsid w:val="00F85D1F"/>
    <w:rsid w:val="00F85F67"/>
    <w:rsid w:val="00F87674"/>
    <w:rsid w:val="00F92658"/>
    <w:rsid w:val="00F93D57"/>
    <w:rsid w:val="00F94EDD"/>
    <w:rsid w:val="00F958A0"/>
    <w:rsid w:val="00FA6212"/>
    <w:rsid w:val="00FA6357"/>
    <w:rsid w:val="00FA686F"/>
    <w:rsid w:val="00FA6EAD"/>
    <w:rsid w:val="00FB097F"/>
    <w:rsid w:val="00FB1B89"/>
    <w:rsid w:val="00FB6464"/>
    <w:rsid w:val="00FC087C"/>
    <w:rsid w:val="00FC0ED4"/>
    <w:rsid w:val="00FC46E7"/>
    <w:rsid w:val="00FD0C87"/>
    <w:rsid w:val="00FD24BA"/>
    <w:rsid w:val="00FD29AB"/>
    <w:rsid w:val="00FD7C0E"/>
    <w:rsid w:val="00FE4A29"/>
    <w:rsid w:val="00FF24C4"/>
    <w:rsid w:val="00FF427E"/>
    <w:rsid w:val="00FF4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8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57887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D57887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D57887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57887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57887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D57887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D57887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772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1772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1772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17725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1772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1772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17725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7DF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F17725"/>
    <w:rPr>
      <w:rFonts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D57887"/>
    <w:pPr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locked/>
    <w:rsid w:val="00574C77"/>
    <w:rPr>
      <w:rFonts w:cs="Times New Roman"/>
    </w:rPr>
  </w:style>
  <w:style w:type="paragraph" w:styleId="21">
    <w:name w:val="Body Text 2"/>
    <w:basedOn w:val="a"/>
    <w:link w:val="22"/>
    <w:uiPriority w:val="99"/>
    <w:rsid w:val="00D57887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F17725"/>
    <w:rPr>
      <w:rFonts w:cs="Times New Roman"/>
      <w:sz w:val="24"/>
      <w:szCs w:val="24"/>
    </w:rPr>
  </w:style>
  <w:style w:type="paragraph" w:customStyle="1" w:styleId="Georgia">
    <w:name w:val="Обычный + Georgia"/>
    <w:aliases w:val="14 пт,полужирный"/>
    <w:basedOn w:val="a"/>
    <w:uiPriority w:val="99"/>
    <w:rsid w:val="0076422B"/>
    <w:rPr>
      <w:rFonts w:ascii="Georgia" w:hAnsi="Georgia"/>
      <w:b/>
      <w:bCs/>
      <w:sz w:val="28"/>
      <w:szCs w:val="28"/>
    </w:rPr>
  </w:style>
  <w:style w:type="paragraph" w:styleId="a9">
    <w:name w:val="No Spacing"/>
    <w:uiPriority w:val="1"/>
    <w:qFormat/>
    <w:rsid w:val="00DB1FC2"/>
    <w:rPr>
      <w:rFonts w:ascii="Calibri" w:eastAsia="Calibri" w:hAnsi="Calibri"/>
      <w:lang w:eastAsia="en-US"/>
    </w:rPr>
  </w:style>
  <w:style w:type="character" w:styleId="aa">
    <w:name w:val="Hyperlink"/>
    <w:uiPriority w:val="99"/>
    <w:unhideWhenUsed/>
    <w:rsid w:val="00DB1FC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337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68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@foxbus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oxbus.ru/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1719DE-19C2-43D4-9CED-65E091A42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6</Pages>
  <Words>1102</Words>
  <Characters>6282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№1</vt:lpstr>
      <vt:lpstr>Приложение №1</vt:lpstr>
    </vt:vector>
  </TitlesOfParts>
  <Company>A</Company>
  <LinksUpToDate>false</LinksUpToDate>
  <CharactersWithSpaces>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A</dc:creator>
  <cp:lastModifiedBy>User</cp:lastModifiedBy>
  <cp:revision>314</cp:revision>
  <cp:lastPrinted>2019-12-05T07:33:00Z</cp:lastPrinted>
  <dcterms:created xsi:type="dcterms:W3CDTF">2014-07-31T12:20:00Z</dcterms:created>
  <dcterms:modified xsi:type="dcterms:W3CDTF">2021-09-02T07:02:00Z</dcterms:modified>
</cp:coreProperties>
</file>