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C32" w:rsidRDefault="00187C32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627B6B" w:rsidRDefault="006E09E5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  <w:r w:rsidRPr="006E09E5">
        <w:rPr>
          <w:b/>
          <w:noProof/>
          <w:sz w:val="22"/>
          <w:szCs w:val="22"/>
        </w:rPr>
        <w:drawing>
          <wp:inline distT="0" distB="0" distL="0" distR="0">
            <wp:extent cx="2272745" cy="1704975"/>
            <wp:effectExtent l="19050" t="0" r="0" b="0"/>
            <wp:docPr id="11" name="Рисунок 1" descr="C:\Users\User\Desktop\Юрьев\ЮРЬЕВ\Фотографии FoxBus\Белый рестайл\IMG_1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рьев\ЮРЬЕВ\Фотографии FoxBus\Белый рестайл\IMG_13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94" cy="170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B6B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3572AE" w:rsidRPr="003572AE" w:rsidRDefault="00231910" w:rsidP="003572AE">
      <w:pPr>
        <w:pStyle w:val="a3"/>
        <w:tabs>
          <w:tab w:val="clear" w:pos="4677"/>
          <w:tab w:val="clear" w:pos="9355"/>
        </w:tabs>
        <w:jc w:val="center"/>
        <w:rPr>
          <w:b/>
          <w:sz w:val="30"/>
          <w:szCs w:val="30"/>
        </w:rPr>
      </w:pPr>
      <w:r w:rsidRPr="003572AE">
        <w:rPr>
          <w:b/>
          <w:sz w:val="30"/>
          <w:szCs w:val="30"/>
        </w:rPr>
        <w:t>Спецификация:</w:t>
      </w:r>
    </w:p>
    <w:p w:rsidR="00C04FA8" w:rsidRPr="00F93D57" w:rsidRDefault="00C04FA8" w:rsidP="00C04FA8">
      <w:pPr>
        <w:pStyle w:val="a3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C04FA8" w:rsidRPr="006A03C7" w:rsidRDefault="00C04FA8" w:rsidP="00C04FA8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  <w:r w:rsidRPr="00F6651E">
        <w:rPr>
          <w:b/>
          <w:sz w:val="28"/>
          <w:szCs w:val="28"/>
        </w:rPr>
        <w:t>Автобус</w:t>
      </w:r>
      <w:r>
        <w:rPr>
          <w:b/>
          <w:sz w:val="28"/>
          <w:szCs w:val="28"/>
        </w:rPr>
        <w:t xml:space="preserve"> категории М 3 Класс I</w:t>
      </w:r>
      <w:r w:rsidRPr="006C04AC">
        <w:rPr>
          <w:b/>
          <w:sz w:val="22"/>
          <w:szCs w:val="22"/>
        </w:rPr>
        <w:t xml:space="preserve"> для</w:t>
      </w:r>
      <w:r>
        <w:rPr>
          <w:b/>
          <w:sz w:val="22"/>
          <w:szCs w:val="22"/>
        </w:rPr>
        <w:t xml:space="preserve"> городской </w:t>
      </w:r>
      <w:r w:rsidRPr="006C04AC">
        <w:rPr>
          <w:b/>
          <w:sz w:val="22"/>
          <w:szCs w:val="22"/>
        </w:rPr>
        <w:t>перевозки пассажиров</w:t>
      </w:r>
      <w:r>
        <w:rPr>
          <w:b/>
          <w:sz w:val="22"/>
          <w:szCs w:val="22"/>
        </w:rPr>
        <w:t xml:space="preserve"> (</w:t>
      </w:r>
      <w:r w:rsidR="00B93268">
        <w:rPr>
          <w:b/>
          <w:sz w:val="22"/>
          <w:szCs w:val="22"/>
        </w:rPr>
        <w:t>предусмотре</w:t>
      </w:r>
      <w:r>
        <w:rPr>
          <w:b/>
          <w:sz w:val="22"/>
          <w:szCs w:val="22"/>
        </w:rPr>
        <w:t>на перевозка людей с ограниченными возможностями)</w:t>
      </w:r>
    </w:p>
    <w:p w:rsidR="00C04FA8" w:rsidRPr="00D85428" w:rsidRDefault="00C04FA8" w:rsidP="00C04FA8">
      <w:pPr>
        <w:pStyle w:val="a3"/>
        <w:tabs>
          <w:tab w:val="clear" w:pos="4677"/>
          <w:tab w:val="clear" w:pos="9355"/>
        </w:tabs>
        <w:rPr>
          <w:b/>
          <w:bCs/>
          <w:sz w:val="22"/>
          <w:szCs w:val="22"/>
        </w:rPr>
      </w:pPr>
      <w:r>
        <w:rPr>
          <w:b/>
          <w:sz w:val="22"/>
          <w:szCs w:val="22"/>
          <w:lang w:val="en-US"/>
        </w:rPr>
        <w:t>F</w:t>
      </w:r>
      <w:r>
        <w:rPr>
          <w:b/>
          <w:sz w:val="22"/>
          <w:szCs w:val="22"/>
        </w:rPr>
        <w:t>OXBU</w:t>
      </w:r>
      <w:r>
        <w:rPr>
          <w:b/>
          <w:sz w:val="22"/>
          <w:szCs w:val="22"/>
          <w:lang w:val="en-US"/>
        </w:rPr>
        <w:t>S</w:t>
      </w:r>
      <w:r>
        <w:rPr>
          <w:b/>
          <w:sz w:val="22"/>
          <w:szCs w:val="22"/>
        </w:rPr>
        <w:t xml:space="preserve"> 6241</w:t>
      </w:r>
      <w:r w:rsidRPr="00D85428">
        <w:rPr>
          <w:b/>
          <w:sz w:val="22"/>
          <w:szCs w:val="22"/>
        </w:rPr>
        <w:t>-</w:t>
      </w:r>
      <w:r>
        <w:rPr>
          <w:b/>
          <w:sz w:val="22"/>
          <w:szCs w:val="22"/>
        </w:rPr>
        <w:t>05</w:t>
      </w:r>
      <w:r w:rsidRPr="00D85428">
        <w:rPr>
          <w:b/>
          <w:sz w:val="22"/>
          <w:szCs w:val="22"/>
        </w:rPr>
        <w:t xml:space="preserve"> (</w:t>
      </w:r>
      <w:r>
        <w:rPr>
          <w:b/>
          <w:sz w:val="22"/>
          <w:szCs w:val="22"/>
        </w:rPr>
        <w:t>на</w:t>
      </w:r>
      <w:r w:rsidRPr="00D8542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базе</w:t>
      </w:r>
      <w:r w:rsidRPr="00D8542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шасси</w:t>
      </w:r>
      <w:r w:rsidRPr="00D85428"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  <w:lang w:val="en-US"/>
        </w:rPr>
        <w:t>Iveco</w:t>
      </w:r>
      <w:proofErr w:type="spellEnd"/>
      <w:r w:rsidRPr="00D8542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en-US"/>
        </w:rPr>
        <w:t>Daily</w:t>
      </w:r>
      <w:r w:rsidRPr="00D85428">
        <w:rPr>
          <w:b/>
          <w:sz w:val="22"/>
          <w:szCs w:val="22"/>
        </w:rPr>
        <w:t xml:space="preserve"> 70 </w:t>
      </w:r>
      <w:r>
        <w:rPr>
          <w:b/>
          <w:sz w:val="22"/>
          <w:szCs w:val="22"/>
          <w:lang w:val="en-US"/>
        </w:rPr>
        <w:t>C</w:t>
      </w:r>
      <w:r w:rsidRPr="00D85428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7</w:t>
      </w:r>
      <w:r w:rsidRPr="00D85428">
        <w:rPr>
          <w:b/>
          <w:sz w:val="22"/>
          <w:szCs w:val="22"/>
        </w:rPr>
        <w:t>)</w:t>
      </w:r>
    </w:p>
    <w:p w:rsidR="00C04FA8" w:rsidRPr="00607EBB" w:rsidRDefault="00C04FA8" w:rsidP="00C04FA8">
      <w:pPr>
        <w:rPr>
          <w:b/>
          <w:sz w:val="22"/>
          <w:szCs w:val="22"/>
        </w:rPr>
      </w:pPr>
      <w:r>
        <w:rPr>
          <w:b/>
          <w:sz w:val="22"/>
          <w:szCs w:val="22"/>
        </w:rPr>
        <w:t>Общая с</w:t>
      </w:r>
      <w:r w:rsidRPr="006C04AC">
        <w:rPr>
          <w:b/>
          <w:sz w:val="22"/>
          <w:szCs w:val="22"/>
        </w:rPr>
        <w:t>тоимость</w:t>
      </w:r>
      <w:r>
        <w:rPr>
          <w:b/>
          <w:sz w:val="22"/>
          <w:szCs w:val="22"/>
        </w:rPr>
        <w:t xml:space="preserve"> автобуса</w:t>
      </w:r>
      <w:r w:rsidRPr="006C04AC">
        <w:rPr>
          <w:b/>
          <w:sz w:val="22"/>
          <w:szCs w:val="22"/>
        </w:rPr>
        <w:t>:</w:t>
      </w:r>
      <w:r w:rsidR="00004935">
        <w:rPr>
          <w:b/>
          <w:sz w:val="22"/>
          <w:szCs w:val="22"/>
        </w:rPr>
        <w:t xml:space="preserve">  </w:t>
      </w:r>
      <w:r w:rsidR="00004935">
        <w:rPr>
          <w:b/>
          <w:sz w:val="28"/>
          <w:szCs w:val="28"/>
          <w:u w:val="single"/>
        </w:rPr>
        <w:t>6 </w:t>
      </w:r>
      <w:r w:rsidR="007B05D1">
        <w:rPr>
          <w:b/>
          <w:sz w:val="28"/>
          <w:szCs w:val="28"/>
          <w:u w:val="single"/>
        </w:rPr>
        <w:t>45</w:t>
      </w:r>
      <w:r w:rsidR="00004935">
        <w:rPr>
          <w:b/>
          <w:sz w:val="28"/>
          <w:szCs w:val="28"/>
          <w:u w:val="single"/>
        </w:rPr>
        <w:t>0 0</w:t>
      </w:r>
      <w:r w:rsidRPr="00B90424">
        <w:rPr>
          <w:b/>
          <w:sz w:val="28"/>
          <w:szCs w:val="28"/>
          <w:u w:val="single"/>
        </w:rPr>
        <w:t>00</w:t>
      </w:r>
      <w:r w:rsidRPr="006C04AC">
        <w:rPr>
          <w:b/>
          <w:sz w:val="22"/>
          <w:szCs w:val="22"/>
        </w:rPr>
        <w:t xml:space="preserve"> </w:t>
      </w:r>
      <w:r w:rsidR="00B93268">
        <w:rPr>
          <w:b/>
          <w:sz w:val="22"/>
          <w:szCs w:val="22"/>
        </w:rPr>
        <w:t>рублей (</w:t>
      </w:r>
      <w:bookmarkStart w:id="0" w:name="_GoBack"/>
      <w:bookmarkEnd w:id="0"/>
      <w:r w:rsidR="00B93268">
        <w:rPr>
          <w:b/>
          <w:sz w:val="22"/>
          <w:szCs w:val="22"/>
        </w:rPr>
        <w:t xml:space="preserve">цена действительна </w:t>
      </w:r>
      <w:r w:rsidR="00B57E8D">
        <w:rPr>
          <w:b/>
          <w:sz w:val="22"/>
          <w:szCs w:val="22"/>
        </w:rPr>
        <w:t>до 20</w:t>
      </w:r>
      <w:r w:rsidR="007B05D1">
        <w:rPr>
          <w:b/>
          <w:sz w:val="22"/>
          <w:szCs w:val="22"/>
        </w:rPr>
        <w:t>.</w:t>
      </w:r>
      <w:r w:rsidR="00B93268">
        <w:rPr>
          <w:b/>
          <w:sz w:val="22"/>
          <w:szCs w:val="22"/>
        </w:rPr>
        <w:t>0</w:t>
      </w:r>
      <w:r w:rsidR="007B05D1">
        <w:rPr>
          <w:b/>
          <w:sz w:val="22"/>
          <w:szCs w:val="22"/>
        </w:rPr>
        <w:t>7</w:t>
      </w:r>
      <w:r w:rsidR="00B93268">
        <w:rPr>
          <w:b/>
          <w:sz w:val="22"/>
          <w:szCs w:val="22"/>
        </w:rPr>
        <w:t>.2021</w:t>
      </w:r>
      <w:r>
        <w:rPr>
          <w:b/>
          <w:sz w:val="22"/>
          <w:szCs w:val="22"/>
        </w:rPr>
        <w:t>)</w:t>
      </w:r>
    </w:p>
    <w:p w:rsidR="00C04FA8" w:rsidRPr="002E46AA" w:rsidRDefault="00C04FA8" w:rsidP="00C04FA8">
      <w:pPr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 xml:space="preserve">Год выпуска: </w:t>
      </w:r>
      <w:r>
        <w:rPr>
          <w:b/>
          <w:color w:val="FF0000"/>
          <w:sz w:val="22"/>
          <w:szCs w:val="22"/>
        </w:rPr>
        <w:t>2021</w:t>
      </w:r>
    </w:p>
    <w:p w:rsidR="007B05D1" w:rsidRDefault="00C04FA8" w:rsidP="00C04FA8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Корпус автобуса: композитные материалы и алюминиевые </w:t>
      </w:r>
      <w:proofErr w:type="spellStart"/>
      <w:proofErr w:type="gramStart"/>
      <w:r w:rsidR="007B05D1">
        <w:rPr>
          <w:b/>
          <w:sz w:val="22"/>
          <w:szCs w:val="22"/>
        </w:rPr>
        <w:t>сэндвич-панели</w:t>
      </w:r>
      <w:proofErr w:type="spellEnd"/>
      <w:proofErr w:type="gramEnd"/>
    </w:p>
    <w:p w:rsidR="00C04FA8" w:rsidRDefault="00C04FA8" w:rsidP="00C04FA8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шасси: 2 года или 200 000 км.</w:t>
      </w:r>
    </w:p>
    <w:p w:rsidR="00C04FA8" w:rsidRDefault="00C04FA8" w:rsidP="00C04FA8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оборудование автобуса: 1 год или 100 000 км.</w:t>
      </w:r>
    </w:p>
    <w:p w:rsidR="00D3728B" w:rsidRDefault="00D3728B" w:rsidP="00C04FA8">
      <w:pPr>
        <w:rPr>
          <w:b/>
          <w:sz w:val="22"/>
          <w:szCs w:val="22"/>
        </w:rPr>
      </w:pPr>
    </w:p>
    <w:p w:rsidR="00C04FA8" w:rsidRPr="00397692" w:rsidRDefault="00C04FA8" w:rsidP="00C04FA8">
      <w:pPr>
        <w:rPr>
          <w:b/>
          <w:sz w:val="10"/>
          <w:szCs w:val="10"/>
        </w:rPr>
      </w:pP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87"/>
        <w:gridCol w:w="2390"/>
        <w:gridCol w:w="4253"/>
        <w:gridCol w:w="3827"/>
      </w:tblGrid>
      <w:tr w:rsidR="00C04FA8" w:rsidRPr="00BC4C4D" w:rsidTr="00625797">
        <w:trPr>
          <w:trHeight w:val="65"/>
        </w:trPr>
        <w:tc>
          <w:tcPr>
            <w:tcW w:w="2977" w:type="dxa"/>
            <w:gridSpan w:val="2"/>
            <w:vMerge w:val="restart"/>
            <w:shd w:val="clear" w:color="auto" w:fill="auto"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25DA3">
              <w:rPr>
                <w:rFonts w:ascii="Arial" w:hAnsi="Arial" w:cs="Arial"/>
                <w:b/>
                <w:bCs/>
                <w:sz w:val="16"/>
                <w:szCs w:val="16"/>
              </w:rPr>
              <w:t>РАЗМЕР / ВМЕСТИМОСТЬ / ОБЪЕМ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</w:rPr>
            </w:pPr>
            <w:r w:rsidRPr="00D25DA3">
              <w:rPr>
                <w:rFonts w:ascii="Arial" w:hAnsi="Arial" w:cs="Arial"/>
                <w:sz w:val="16"/>
                <w:szCs w:val="16"/>
              </w:rPr>
              <w:t>Наружная длина</w:t>
            </w:r>
          </w:p>
        </w:tc>
        <w:tc>
          <w:tcPr>
            <w:tcW w:w="3827" w:type="dxa"/>
            <w:shd w:val="clear" w:color="auto" w:fill="FFFFFF" w:themeFill="background1"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</w:rPr>
            </w:pPr>
            <w:r w:rsidRPr="00D25DA3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  <w:r w:rsidRPr="00D25DA3">
              <w:rPr>
                <w:rFonts w:ascii="Arial" w:hAnsi="Arial" w:cs="Arial"/>
                <w:sz w:val="16"/>
                <w:szCs w:val="16"/>
              </w:rPr>
              <w:t> </w:t>
            </w:r>
            <w:r w:rsidR="006E09E5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  <w:r w:rsidR="006E09E5">
              <w:rPr>
                <w:rFonts w:ascii="Arial" w:hAnsi="Arial" w:cs="Arial"/>
                <w:sz w:val="16"/>
                <w:szCs w:val="16"/>
              </w:rPr>
              <w:t>3</w:t>
            </w:r>
            <w:r w:rsidRPr="00D25DA3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Pr="00D25DA3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C04FA8" w:rsidRPr="00BC4C4D" w:rsidTr="00625797">
        <w:trPr>
          <w:trHeight w:val="65"/>
        </w:trPr>
        <w:tc>
          <w:tcPr>
            <w:tcW w:w="2977" w:type="dxa"/>
            <w:gridSpan w:val="2"/>
            <w:vMerge/>
            <w:shd w:val="clear" w:color="auto" w:fill="auto"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</w:rPr>
            </w:pPr>
            <w:r w:rsidRPr="00D25DA3">
              <w:rPr>
                <w:rFonts w:ascii="Arial" w:hAnsi="Arial" w:cs="Arial"/>
                <w:sz w:val="16"/>
                <w:szCs w:val="16"/>
              </w:rPr>
              <w:t xml:space="preserve">Наружная ширина / </w:t>
            </w:r>
            <w:proofErr w:type="gramStart"/>
            <w:r w:rsidRPr="00D25DA3">
              <w:rPr>
                <w:rFonts w:ascii="Arial" w:hAnsi="Arial" w:cs="Arial"/>
                <w:sz w:val="16"/>
                <w:szCs w:val="16"/>
              </w:rPr>
              <w:t>ширина</w:t>
            </w:r>
            <w:proofErr w:type="gramEnd"/>
            <w:r w:rsidRPr="00D25DA3">
              <w:rPr>
                <w:rFonts w:ascii="Arial" w:hAnsi="Arial" w:cs="Arial"/>
                <w:sz w:val="16"/>
                <w:szCs w:val="16"/>
              </w:rPr>
              <w:t xml:space="preserve"> (с боковыми зеркалами)</w:t>
            </w:r>
          </w:p>
        </w:tc>
        <w:tc>
          <w:tcPr>
            <w:tcW w:w="3827" w:type="dxa"/>
            <w:shd w:val="clear" w:color="auto" w:fill="FFFFFF" w:themeFill="background1"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</w:rPr>
            </w:pPr>
            <w:r w:rsidRPr="00D25DA3">
              <w:rPr>
                <w:rFonts w:ascii="Arial" w:hAnsi="Arial" w:cs="Arial"/>
                <w:sz w:val="16"/>
                <w:szCs w:val="16"/>
              </w:rPr>
              <w:t>2 </w:t>
            </w:r>
            <w:r w:rsidRPr="00D25DA3">
              <w:rPr>
                <w:rFonts w:ascii="Arial" w:hAnsi="Arial" w:cs="Arial"/>
                <w:sz w:val="16"/>
                <w:szCs w:val="16"/>
                <w:lang w:val="en-US"/>
              </w:rPr>
              <w:t>475</w:t>
            </w:r>
            <w:r w:rsidRPr="00D25DA3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Pr="00D25DA3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Pr="00D25DA3">
              <w:rPr>
                <w:rFonts w:ascii="Arial" w:hAnsi="Arial" w:cs="Arial"/>
                <w:sz w:val="16"/>
                <w:szCs w:val="16"/>
              </w:rPr>
              <w:t> </w:t>
            </w:r>
            <w:r w:rsidRPr="00D25DA3">
              <w:rPr>
                <w:rFonts w:ascii="Arial" w:hAnsi="Arial" w:cs="Arial"/>
                <w:sz w:val="16"/>
                <w:szCs w:val="16"/>
                <w:lang w:val="en-US"/>
              </w:rPr>
              <w:t>012</w:t>
            </w:r>
            <w:r w:rsidRPr="00D25DA3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C04FA8" w:rsidRPr="00BC4C4D" w:rsidTr="00625797">
        <w:trPr>
          <w:trHeight w:val="65"/>
        </w:trPr>
        <w:tc>
          <w:tcPr>
            <w:tcW w:w="2977" w:type="dxa"/>
            <w:gridSpan w:val="2"/>
            <w:vMerge/>
            <w:shd w:val="clear" w:color="auto" w:fill="auto"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</w:rPr>
            </w:pPr>
            <w:r w:rsidRPr="00D25DA3">
              <w:rPr>
                <w:rFonts w:ascii="Arial" w:hAnsi="Arial" w:cs="Arial"/>
                <w:sz w:val="16"/>
                <w:szCs w:val="16"/>
              </w:rPr>
              <w:t>Расстояние между осями колёс</w:t>
            </w:r>
          </w:p>
        </w:tc>
        <w:tc>
          <w:tcPr>
            <w:tcW w:w="3827" w:type="dxa"/>
            <w:shd w:val="clear" w:color="auto" w:fill="FFFFFF" w:themeFill="background1"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</w:rPr>
            </w:pPr>
            <w:r w:rsidRPr="00D25DA3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  <w:r w:rsidRPr="00D25DA3">
              <w:rPr>
                <w:rFonts w:ascii="Arial" w:hAnsi="Arial" w:cs="Arial"/>
                <w:sz w:val="16"/>
                <w:szCs w:val="16"/>
              </w:rPr>
              <w:t xml:space="preserve"> 750 мм</w:t>
            </w:r>
          </w:p>
        </w:tc>
      </w:tr>
      <w:tr w:rsidR="00C04FA8" w:rsidRPr="00BC4C4D" w:rsidTr="00625797">
        <w:trPr>
          <w:trHeight w:val="65"/>
        </w:trPr>
        <w:tc>
          <w:tcPr>
            <w:tcW w:w="2977" w:type="dxa"/>
            <w:gridSpan w:val="2"/>
            <w:vMerge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C04FA8" w:rsidRDefault="00C04FA8" w:rsidP="00625797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Наружная высота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>
              <w:rPr>
                <w:rFonts w:ascii="Arial" w:hAnsi="Arial" w:cs="Arial"/>
                <w:sz w:val="16"/>
                <w:szCs w:val="16"/>
              </w:rPr>
              <w:t>с кондиционером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3827" w:type="dxa"/>
            <w:shd w:val="clear" w:color="auto" w:fill="FFFFFF" w:themeFill="background1"/>
            <w:vAlign w:val="center"/>
            <w:hideMark/>
          </w:tcPr>
          <w:p w:rsidR="00C04FA8" w:rsidRDefault="00C04FA8" w:rsidP="0062579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150</w:t>
            </w:r>
            <w:r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C04FA8" w:rsidRPr="00BC4C4D" w:rsidTr="00625797">
        <w:trPr>
          <w:trHeight w:val="65"/>
        </w:trPr>
        <w:tc>
          <w:tcPr>
            <w:tcW w:w="2977" w:type="dxa"/>
            <w:gridSpan w:val="2"/>
            <w:vMerge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92D050"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25DA3">
              <w:rPr>
                <w:rFonts w:ascii="Arial" w:hAnsi="Arial" w:cs="Arial"/>
                <w:b/>
                <w:sz w:val="16"/>
                <w:szCs w:val="16"/>
              </w:rPr>
              <w:t>Вместимость салона</w:t>
            </w:r>
          </w:p>
        </w:tc>
        <w:tc>
          <w:tcPr>
            <w:tcW w:w="3827" w:type="dxa"/>
            <w:shd w:val="clear" w:color="auto" w:fill="92D050"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25DA3">
              <w:rPr>
                <w:rFonts w:ascii="Arial" w:hAnsi="Arial" w:cs="Arial"/>
                <w:b/>
                <w:sz w:val="16"/>
                <w:szCs w:val="16"/>
                <w:lang w:val="en-US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</w:rPr>
              <w:t>5  стоя + 18</w:t>
            </w:r>
            <w:r w:rsidRPr="00D25DA3">
              <w:rPr>
                <w:rFonts w:ascii="Arial" w:hAnsi="Arial" w:cs="Arial"/>
                <w:b/>
                <w:sz w:val="16"/>
                <w:szCs w:val="16"/>
              </w:rPr>
              <w:t xml:space="preserve"> посадочных мест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D25DA3">
              <w:rPr>
                <w:rFonts w:ascii="Arial" w:hAnsi="Arial" w:cs="Arial"/>
                <w:b/>
                <w:sz w:val="16"/>
                <w:szCs w:val="16"/>
              </w:rPr>
              <w:t xml:space="preserve"> + 1 водитель</w:t>
            </w:r>
          </w:p>
        </w:tc>
      </w:tr>
      <w:tr w:rsidR="00C04FA8" w:rsidRPr="00BC4C4D" w:rsidTr="00625797">
        <w:trPr>
          <w:trHeight w:val="65"/>
        </w:trPr>
        <w:tc>
          <w:tcPr>
            <w:tcW w:w="2977" w:type="dxa"/>
            <w:gridSpan w:val="2"/>
            <w:shd w:val="clear" w:color="auto" w:fill="auto"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25DA3">
              <w:rPr>
                <w:rFonts w:ascii="Arial" w:hAnsi="Arial" w:cs="Arial"/>
                <w:b/>
                <w:bCs/>
                <w:sz w:val="16"/>
                <w:szCs w:val="16"/>
              </w:rPr>
              <w:t>СКОРОСТНЫЕ ХАРАКТЕРИСТИКИ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</w:rPr>
            </w:pPr>
            <w:r w:rsidRPr="00D25DA3">
              <w:rPr>
                <w:rFonts w:ascii="Arial" w:hAnsi="Arial" w:cs="Arial"/>
                <w:sz w:val="16"/>
                <w:szCs w:val="16"/>
              </w:rPr>
              <w:t>Максимальная скорость (с ограничителем)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Pr="00D25DA3">
              <w:rPr>
                <w:rFonts w:ascii="Arial" w:hAnsi="Arial" w:cs="Arial"/>
                <w:sz w:val="16"/>
                <w:szCs w:val="16"/>
              </w:rPr>
              <w:t xml:space="preserve"> км/ч</w:t>
            </w:r>
          </w:p>
        </w:tc>
      </w:tr>
      <w:tr w:rsidR="00C04FA8" w:rsidRPr="007F62EE" w:rsidTr="00625797">
        <w:trPr>
          <w:trHeight w:val="65"/>
        </w:trPr>
        <w:tc>
          <w:tcPr>
            <w:tcW w:w="2977" w:type="dxa"/>
            <w:gridSpan w:val="2"/>
            <w:vMerge w:val="restart"/>
            <w:shd w:val="clear" w:color="auto" w:fill="auto"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25DA3">
              <w:rPr>
                <w:rFonts w:ascii="Arial" w:hAnsi="Arial" w:cs="Arial"/>
                <w:b/>
                <w:bCs/>
                <w:sz w:val="16"/>
                <w:szCs w:val="16"/>
              </w:rPr>
              <w:t>РАСХОД ТОПЛИВА</w:t>
            </w:r>
          </w:p>
        </w:tc>
        <w:tc>
          <w:tcPr>
            <w:tcW w:w="4253" w:type="dxa"/>
            <w:shd w:val="clear" w:color="auto" w:fill="92D050"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25DA3">
              <w:rPr>
                <w:rFonts w:ascii="Arial" w:hAnsi="Arial" w:cs="Arial"/>
                <w:b/>
                <w:sz w:val="16"/>
                <w:szCs w:val="16"/>
              </w:rPr>
              <w:t>Городской</w:t>
            </w:r>
          </w:p>
        </w:tc>
        <w:tc>
          <w:tcPr>
            <w:tcW w:w="3827" w:type="dxa"/>
            <w:shd w:val="clear" w:color="auto" w:fill="92D050"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25DA3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D25DA3">
              <w:rPr>
                <w:rFonts w:ascii="Arial" w:hAnsi="Arial" w:cs="Arial"/>
                <w:b/>
                <w:sz w:val="16"/>
                <w:szCs w:val="16"/>
                <w:lang w:val="en-US"/>
              </w:rPr>
              <w:t>7,</w:t>
            </w:r>
            <w:r w:rsidRPr="00D25DA3">
              <w:rPr>
                <w:rFonts w:ascii="Arial" w:hAnsi="Arial" w:cs="Arial"/>
                <w:b/>
                <w:sz w:val="16"/>
                <w:szCs w:val="16"/>
              </w:rPr>
              <w:t>5 л / 100 км</w:t>
            </w:r>
          </w:p>
        </w:tc>
      </w:tr>
      <w:tr w:rsidR="00C04FA8" w:rsidRPr="007F62EE" w:rsidTr="00625797">
        <w:trPr>
          <w:trHeight w:val="65"/>
        </w:trPr>
        <w:tc>
          <w:tcPr>
            <w:tcW w:w="2977" w:type="dxa"/>
            <w:gridSpan w:val="2"/>
            <w:vMerge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92D050"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25DA3">
              <w:rPr>
                <w:rFonts w:ascii="Arial" w:hAnsi="Arial" w:cs="Arial"/>
                <w:b/>
                <w:sz w:val="16"/>
                <w:szCs w:val="16"/>
              </w:rPr>
              <w:t>Загородный</w:t>
            </w:r>
          </w:p>
        </w:tc>
        <w:tc>
          <w:tcPr>
            <w:tcW w:w="3827" w:type="dxa"/>
            <w:shd w:val="clear" w:color="auto" w:fill="92D050"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25DA3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D25DA3">
              <w:rPr>
                <w:rFonts w:ascii="Arial" w:hAnsi="Arial" w:cs="Arial"/>
                <w:b/>
                <w:sz w:val="16"/>
                <w:szCs w:val="16"/>
                <w:lang w:val="en-US"/>
              </w:rPr>
              <w:t>3</w:t>
            </w:r>
            <w:r w:rsidRPr="00D25DA3">
              <w:rPr>
                <w:rFonts w:ascii="Arial" w:hAnsi="Arial" w:cs="Arial"/>
                <w:b/>
                <w:sz w:val="16"/>
                <w:szCs w:val="16"/>
              </w:rPr>
              <w:t>,5 л / 100 км</w:t>
            </w:r>
          </w:p>
        </w:tc>
      </w:tr>
      <w:tr w:rsidR="00C04FA8" w:rsidRPr="007F62EE" w:rsidTr="00625797">
        <w:trPr>
          <w:trHeight w:val="65"/>
        </w:trPr>
        <w:tc>
          <w:tcPr>
            <w:tcW w:w="2977" w:type="dxa"/>
            <w:gridSpan w:val="2"/>
            <w:vMerge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92D050"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25DA3">
              <w:rPr>
                <w:rFonts w:ascii="Arial" w:hAnsi="Arial" w:cs="Arial"/>
                <w:b/>
                <w:sz w:val="16"/>
                <w:szCs w:val="16"/>
              </w:rPr>
              <w:t>Смешанный</w:t>
            </w:r>
          </w:p>
        </w:tc>
        <w:tc>
          <w:tcPr>
            <w:tcW w:w="3827" w:type="dxa"/>
            <w:shd w:val="clear" w:color="auto" w:fill="92D050"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25DA3">
              <w:rPr>
                <w:rFonts w:ascii="Arial" w:hAnsi="Arial" w:cs="Arial"/>
                <w:b/>
                <w:sz w:val="16"/>
                <w:szCs w:val="16"/>
              </w:rPr>
              <w:t>15,5 л / 100 км</w:t>
            </w:r>
          </w:p>
        </w:tc>
      </w:tr>
      <w:tr w:rsidR="00C04FA8" w:rsidRPr="00BC4C4D" w:rsidTr="00625797">
        <w:trPr>
          <w:trHeight w:val="65"/>
        </w:trPr>
        <w:tc>
          <w:tcPr>
            <w:tcW w:w="2977" w:type="dxa"/>
            <w:gridSpan w:val="2"/>
            <w:vMerge w:val="restart"/>
            <w:shd w:val="clear" w:color="auto" w:fill="auto"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25DA3">
              <w:rPr>
                <w:rFonts w:ascii="Arial" w:hAnsi="Arial" w:cs="Arial"/>
                <w:b/>
                <w:bCs/>
                <w:sz w:val="16"/>
                <w:szCs w:val="16"/>
              </w:rPr>
              <w:t>ТОПЛИВО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</w:rPr>
            </w:pPr>
            <w:r w:rsidRPr="00D25DA3">
              <w:rPr>
                <w:rFonts w:ascii="Arial" w:hAnsi="Arial" w:cs="Arial"/>
                <w:sz w:val="16"/>
                <w:szCs w:val="16"/>
              </w:rPr>
              <w:t>Дизельное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</w:rPr>
            </w:pPr>
            <w:r w:rsidRPr="00D25DA3">
              <w:rPr>
                <w:rFonts w:ascii="Arial" w:hAnsi="Arial" w:cs="Arial"/>
                <w:sz w:val="16"/>
                <w:szCs w:val="16"/>
              </w:rPr>
              <w:t>Евро-4, Евро-5</w:t>
            </w:r>
          </w:p>
        </w:tc>
      </w:tr>
      <w:tr w:rsidR="00C04FA8" w:rsidRPr="001C1D04" w:rsidTr="00625797">
        <w:trPr>
          <w:trHeight w:val="65"/>
        </w:trPr>
        <w:tc>
          <w:tcPr>
            <w:tcW w:w="2977" w:type="dxa"/>
            <w:gridSpan w:val="2"/>
            <w:vMerge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</w:rPr>
            </w:pPr>
            <w:r w:rsidRPr="00D25DA3">
              <w:rPr>
                <w:rFonts w:ascii="Arial" w:hAnsi="Arial" w:cs="Arial"/>
                <w:sz w:val="16"/>
                <w:szCs w:val="16"/>
              </w:rPr>
              <w:t>Емкость бака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</w:rPr>
            </w:pPr>
            <w:r w:rsidRPr="00D25DA3">
              <w:rPr>
                <w:rFonts w:ascii="Arial" w:hAnsi="Arial" w:cs="Arial"/>
                <w:sz w:val="16"/>
                <w:szCs w:val="16"/>
              </w:rPr>
              <w:t>100 литров</w:t>
            </w:r>
          </w:p>
        </w:tc>
      </w:tr>
      <w:tr w:rsidR="00C04FA8" w:rsidRPr="00BC4C4D" w:rsidTr="00625797">
        <w:trPr>
          <w:trHeight w:val="65"/>
        </w:trPr>
        <w:tc>
          <w:tcPr>
            <w:tcW w:w="2977" w:type="dxa"/>
            <w:gridSpan w:val="2"/>
            <w:vMerge w:val="restart"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25DA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ДВИГАТЕЛЬ    </w:t>
            </w:r>
            <w:r w:rsidRPr="00D25DA3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D25DA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686376" cy="694780"/>
                  <wp:effectExtent l="19050" t="0" r="0" b="0"/>
                  <wp:docPr id="3" name="Рисунок 3" descr="C:\Users\User\Desktop\dail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ail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80" cy="702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</w:rPr>
            </w:pPr>
            <w:r w:rsidRPr="00D25DA3">
              <w:rPr>
                <w:rFonts w:ascii="Arial" w:hAnsi="Arial" w:cs="Arial"/>
                <w:sz w:val="16"/>
                <w:szCs w:val="16"/>
              </w:rPr>
              <w:t>Модель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25DA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Iveco</w:t>
            </w:r>
            <w:proofErr w:type="spellEnd"/>
            <w:r w:rsidRPr="00D25DA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F1C</w:t>
            </w:r>
          </w:p>
        </w:tc>
      </w:tr>
      <w:tr w:rsidR="00C04FA8" w:rsidRPr="00BC4C4D" w:rsidTr="00625797">
        <w:trPr>
          <w:trHeight w:val="65"/>
        </w:trPr>
        <w:tc>
          <w:tcPr>
            <w:tcW w:w="2977" w:type="dxa"/>
            <w:gridSpan w:val="2"/>
            <w:vMerge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</w:rPr>
            </w:pPr>
            <w:r w:rsidRPr="00D25DA3">
              <w:rPr>
                <w:rFonts w:ascii="Arial" w:hAnsi="Arial" w:cs="Arial"/>
                <w:sz w:val="16"/>
                <w:szCs w:val="16"/>
              </w:rPr>
              <w:t>Рабочий объем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D25DA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2 998 см³</w:t>
            </w:r>
          </w:p>
        </w:tc>
      </w:tr>
      <w:tr w:rsidR="00C04FA8" w:rsidRPr="00BC4C4D" w:rsidTr="00625797">
        <w:trPr>
          <w:trHeight w:val="65"/>
        </w:trPr>
        <w:tc>
          <w:tcPr>
            <w:tcW w:w="2977" w:type="dxa"/>
            <w:gridSpan w:val="2"/>
            <w:vMerge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D25DA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Топливная система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25DA3">
              <w:rPr>
                <w:rFonts w:ascii="Arial" w:hAnsi="Arial" w:cs="Arial"/>
                <w:sz w:val="16"/>
                <w:szCs w:val="16"/>
                <w:lang w:val="en-US"/>
              </w:rPr>
              <w:t>Common Rail</w:t>
            </w:r>
          </w:p>
        </w:tc>
      </w:tr>
      <w:tr w:rsidR="00C04FA8" w:rsidRPr="00BC4C4D" w:rsidTr="00625797">
        <w:trPr>
          <w:trHeight w:val="65"/>
        </w:trPr>
        <w:tc>
          <w:tcPr>
            <w:tcW w:w="2977" w:type="dxa"/>
            <w:gridSpan w:val="2"/>
            <w:vMerge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</w:rPr>
            </w:pPr>
            <w:r w:rsidRPr="00D25DA3">
              <w:rPr>
                <w:rFonts w:ascii="Arial" w:hAnsi="Arial" w:cs="Arial"/>
                <w:sz w:val="16"/>
                <w:szCs w:val="16"/>
              </w:rPr>
              <w:t>Привод ГРМ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gramStart"/>
            <w:r w:rsidRPr="00D25DA3">
              <w:rPr>
                <w:rFonts w:ascii="Arial" w:hAnsi="Arial" w:cs="Arial"/>
                <w:sz w:val="16"/>
                <w:szCs w:val="16"/>
              </w:rPr>
              <w:t>Цепной</w:t>
            </w:r>
            <w:proofErr w:type="gramEnd"/>
            <w:r w:rsidRPr="00D25DA3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Pr="00D25DA3">
              <w:rPr>
                <w:rFonts w:ascii="Arial" w:hAnsi="Arial" w:cs="Arial"/>
                <w:sz w:val="16"/>
                <w:szCs w:val="16"/>
              </w:rPr>
              <w:t>двухрядная цепь</w:t>
            </w:r>
            <w:r w:rsidRPr="00D25DA3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</w:tr>
      <w:tr w:rsidR="00C04FA8" w:rsidRPr="00BC4C4D" w:rsidTr="00625797">
        <w:trPr>
          <w:trHeight w:val="65"/>
        </w:trPr>
        <w:tc>
          <w:tcPr>
            <w:tcW w:w="2977" w:type="dxa"/>
            <w:gridSpan w:val="2"/>
            <w:vMerge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92D050"/>
            <w:vAlign w:val="center"/>
          </w:tcPr>
          <w:p w:rsidR="00C04FA8" w:rsidRPr="002A2658" w:rsidRDefault="00C04FA8" w:rsidP="00625797">
            <w:pPr>
              <w:rPr>
                <w:rFonts w:ascii="Arial" w:hAnsi="Arial" w:cs="Arial"/>
                <w:sz w:val="18"/>
                <w:szCs w:val="18"/>
              </w:rPr>
            </w:pPr>
            <w:r w:rsidRPr="002A2658">
              <w:rPr>
                <w:rFonts w:ascii="Arial" w:hAnsi="Arial" w:cs="Arial"/>
                <w:sz w:val="18"/>
                <w:szCs w:val="18"/>
              </w:rPr>
              <w:t>Мощность</w:t>
            </w:r>
          </w:p>
        </w:tc>
        <w:tc>
          <w:tcPr>
            <w:tcW w:w="3827" w:type="dxa"/>
            <w:shd w:val="clear" w:color="auto" w:fill="92D050"/>
            <w:vAlign w:val="center"/>
          </w:tcPr>
          <w:p w:rsidR="00C04FA8" w:rsidRPr="00461B7B" w:rsidRDefault="00400BE6" w:rsidP="00400B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max</w:t>
            </w:r>
            <w:r w:rsidR="00C04FA8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0 л/с ,</w:t>
            </w:r>
            <w:r w:rsidR="00C04FA8" w:rsidRPr="00461B7B">
              <w:rPr>
                <w:sz w:val="20"/>
                <w:szCs w:val="20"/>
              </w:rPr>
              <w:t xml:space="preserve"> 3 500 об/мин</w:t>
            </w:r>
          </w:p>
        </w:tc>
      </w:tr>
      <w:tr w:rsidR="00C04FA8" w:rsidRPr="00BC4C4D" w:rsidTr="00625797">
        <w:trPr>
          <w:trHeight w:val="65"/>
        </w:trPr>
        <w:tc>
          <w:tcPr>
            <w:tcW w:w="2977" w:type="dxa"/>
            <w:gridSpan w:val="2"/>
            <w:vMerge/>
            <w:vAlign w:val="center"/>
          </w:tcPr>
          <w:p w:rsidR="00C04FA8" w:rsidRPr="00D25DA3" w:rsidRDefault="00C04FA8" w:rsidP="00625797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92D050"/>
            <w:vAlign w:val="center"/>
          </w:tcPr>
          <w:p w:rsidR="00C04FA8" w:rsidRPr="002A2658" w:rsidRDefault="00C04FA8" w:rsidP="00625797">
            <w:pPr>
              <w:rPr>
                <w:rFonts w:ascii="Arial" w:hAnsi="Arial" w:cs="Arial"/>
                <w:sz w:val="18"/>
                <w:szCs w:val="18"/>
              </w:rPr>
            </w:pPr>
            <w:r w:rsidRPr="002A2658">
              <w:rPr>
                <w:rFonts w:ascii="Arial" w:hAnsi="Arial" w:cs="Arial"/>
                <w:sz w:val="18"/>
                <w:szCs w:val="18"/>
              </w:rPr>
              <w:t>Крутящий момент</w:t>
            </w:r>
          </w:p>
        </w:tc>
        <w:tc>
          <w:tcPr>
            <w:tcW w:w="3827" w:type="dxa"/>
            <w:shd w:val="clear" w:color="auto" w:fill="92D050"/>
            <w:vAlign w:val="center"/>
          </w:tcPr>
          <w:p w:rsidR="00C04FA8" w:rsidRPr="00461B7B" w:rsidRDefault="00400BE6" w:rsidP="00400B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max</w:t>
            </w:r>
            <w:r w:rsidRPr="00400BE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430 Н/м , 1 600 </w:t>
            </w:r>
            <w:r w:rsidR="00C04FA8" w:rsidRPr="00461B7B">
              <w:rPr>
                <w:sz w:val="20"/>
                <w:szCs w:val="20"/>
              </w:rPr>
              <w:t>об/мин</w:t>
            </w:r>
          </w:p>
        </w:tc>
      </w:tr>
      <w:tr w:rsidR="00C04FA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346"/>
        </w:trPr>
        <w:tc>
          <w:tcPr>
            <w:tcW w:w="587" w:type="dxa"/>
          </w:tcPr>
          <w:p w:rsidR="00C04FA8" w:rsidRPr="00F07DAB" w:rsidRDefault="00C04FA8" w:rsidP="00625797">
            <w:pPr>
              <w:pStyle w:val="ab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C04FA8" w:rsidRPr="0024756A" w:rsidRDefault="00C04FA8" w:rsidP="00625797">
            <w:pPr>
              <w:jc w:val="center"/>
              <w:rPr>
                <w:b/>
              </w:rPr>
            </w:pPr>
            <w:r w:rsidRPr="00F54107">
              <w:rPr>
                <w:b/>
                <w:sz w:val="22"/>
                <w:szCs w:val="22"/>
              </w:rPr>
              <w:t>Базовое оборудование автомобиля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00709D" w:rsidRDefault="003F61B9" w:rsidP="009265CF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3F61B9" w:rsidRPr="00280A3C" w:rsidRDefault="003F61B9" w:rsidP="009265C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80A3C">
              <w:rPr>
                <w:rFonts w:ascii="Arial" w:hAnsi="Arial" w:cs="Arial"/>
                <w:b/>
                <w:sz w:val="18"/>
                <w:szCs w:val="18"/>
              </w:rPr>
              <w:t>Механическая 6-и ступенчатая коробка передач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00709D" w:rsidRDefault="003F61B9" w:rsidP="009265CF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3F61B9" w:rsidRPr="00280A3C" w:rsidRDefault="003F61B9" w:rsidP="009265CF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Аудиоподготовка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(антенна</w:t>
            </w:r>
            <w:r w:rsidRPr="00280A3C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00709D" w:rsidRDefault="003F61B9" w:rsidP="009265CF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3F61B9" w:rsidRPr="00280A3C" w:rsidRDefault="003F61B9" w:rsidP="009265CF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вооткатный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башмак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2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шт.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00709D" w:rsidRDefault="003F61B9" w:rsidP="009265CF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3F61B9" w:rsidRPr="00280A3C" w:rsidRDefault="003F61B9" w:rsidP="009265CF">
            <w:pPr>
              <w:rPr>
                <w:rFonts w:ascii="Arial" w:hAnsi="Arial" w:cs="Arial"/>
                <w:sz w:val="18"/>
                <w:szCs w:val="18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Бортовой компьютер со стандартным функционалом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00709D" w:rsidRDefault="003F61B9" w:rsidP="009265CF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3F61B9" w:rsidRPr="00280A3C" w:rsidRDefault="003F61B9" w:rsidP="009265CF">
            <w:pPr>
              <w:rPr>
                <w:rFonts w:ascii="Arial" w:hAnsi="Arial" w:cs="Arial"/>
                <w:sz w:val="18"/>
                <w:szCs w:val="18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Сиденье водителя на пневматической подвеске с</w:t>
            </w:r>
            <w:r>
              <w:rPr>
                <w:rFonts w:ascii="Arial" w:hAnsi="Arial" w:cs="Arial"/>
                <w:sz w:val="18"/>
                <w:szCs w:val="18"/>
              </w:rPr>
              <w:t xml:space="preserve"> 3-мя</w:t>
            </w:r>
            <w:r w:rsidRPr="00280A3C">
              <w:rPr>
                <w:rFonts w:ascii="Arial" w:hAnsi="Arial" w:cs="Arial"/>
                <w:sz w:val="18"/>
                <w:szCs w:val="18"/>
              </w:rPr>
              <w:t xml:space="preserve"> регулировк</w:t>
            </w:r>
            <w:r>
              <w:rPr>
                <w:rFonts w:ascii="Arial" w:hAnsi="Arial" w:cs="Arial"/>
                <w:sz w:val="18"/>
                <w:szCs w:val="18"/>
              </w:rPr>
              <w:t>ами,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3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-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ч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ечный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ень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безопасности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00709D" w:rsidRDefault="003F61B9" w:rsidP="009265CF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</w:tcPr>
          <w:p w:rsidR="003F61B9" w:rsidRPr="00280A3C" w:rsidRDefault="003F61B9" w:rsidP="009265CF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Отопление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еля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</w:t>
            </w:r>
            <w:r w:rsidRPr="00F56CAC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опления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двигателя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00709D" w:rsidRDefault="003F61B9" w:rsidP="009265CF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3F61B9" w:rsidRPr="00280A3C" w:rsidRDefault="003F61B9" w:rsidP="009265CF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Наруж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зер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элек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рорегу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иров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proofErr w:type="spellEnd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 подогревом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повтор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елем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поворотов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E52F87" w:rsidRDefault="003F61B9" w:rsidP="009265CF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3F61B9" w:rsidRDefault="003F61B9" w:rsidP="009265C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Колеса: штампованные диски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 xml:space="preserve">16 </w:t>
            </w:r>
            <w:r w:rsidRPr="00280A3C">
              <w:rPr>
                <w:rFonts w:ascii="Arial" w:hAnsi="Arial" w:cs="Arial"/>
                <w:sz w:val="18"/>
                <w:szCs w:val="18"/>
              </w:rPr>
              <w:t xml:space="preserve">225/75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280A3C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 xml:space="preserve"> 6 шт.</w:t>
            </w:r>
          </w:p>
          <w:p w:rsidR="003F61B9" w:rsidRPr="00280A3C" w:rsidRDefault="003F61B9" w:rsidP="009265C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Pr="000166BA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0166BA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: Задняя ось двухскатная ошиновка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E52F87" w:rsidRDefault="003F61B9" w:rsidP="009265CF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3F61B9" w:rsidRPr="001E2D6F" w:rsidRDefault="003F61B9" w:rsidP="009265C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апасное</w:t>
            </w:r>
            <w:r w:rsidRPr="001E2D6F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колесо</w:t>
            </w:r>
            <w:r w:rsidRPr="001E2D6F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 225/75 </w:t>
            </w:r>
            <w:r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R</w:t>
            </w:r>
            <w:r w:rsidRPr="001E2D6F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16 1 </w:t>
            </w:r>
            <w:proofErr w:type="spellStart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шт</w:t>
            </w:r>
            <w:proofErr w:type="spellEnd"/>
            <w:r w:rsidRPr="001E2D6F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.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E52F87" w:rsidRDefault="003F61B9" w:rsidP="009265CF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10470" w:type="dxa"/>
            <w:gridSpan w:val="3"/>
          </w:tcPr>
          <w:p w:rsidR="003F61B9" w:rsidRPr="00280A3C" w:rsidRDefault="003F61B9" w:rsidP="009265C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Генератор 180А (12В)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E52F87" w:rsidRDefault="003F61B9" w:rsidP="009265CF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11</w:t>
            </w:r>
          </w:p>
        </w:tc>
        <w:tc>
          <w:tcPr>
            <w:tcW w:w="10470" w:type="dxa"/>
            <w:gridSpan w:val="3"/>
          </w:tcPr>
          <w:p w:rsidR="003F61B9" w:rsidRPr="00280A3C" w:rsidRDefault="003F61B9" w:rsidP="009265CF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Пневма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тическая задняя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подвеска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280A3C" w:rsidRDefault="003F61B9" w:rsidP="009265CF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10470" w:type="dxa"/>
            <w:gridSpan w:val="3"/>
          </w:tcPr>
          <w:p w:rsidR="003F61B9" w:rsidRPr="00F56CAC" w:rsidRDefault="003F61B9" w:rsidP="009265CF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Топливный бак 100 л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Default="003F61B9" w:rsidP="009265CF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tcW w:w="10470" w:type="dxa"/>
            <w:gridSpan w:val="3"/>
          </w:tcPr>
          <w:p w:rsidR="003F61B9" w:rsidRPr="00280A3C" w:rsidRDefault="003F61B9" w:rsidP="009265C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Выхлопная труба слева у заднего колеса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D41466" w:rsidRDefault="003F61B9" w:rsidP="009265CF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lastRenderedPageBreak/>
              <w:t>14</w:t>
            </w:r>
          </w:p>
        </w:tc>
        <w:tc>
          <w:tcPr>
            <w:tcW w:w="10470" w:type="dxa"/>
            <w:gridSpan w:val="3"/>
          </w:tcPr>
          <w:p w:rsidR="003F61B9" w:rsidRPr="00280A3C" w:rsidRDefault="00775ACB" w:rsidP="009265CF">
            <w:pPr>
              <w:rPr>
                <w:rFonts w:ascii="Arial" w:hAnsi="Arial" w:cs="Arial"/>
                <w:sz w:val="18"/>
                <w:szCs w:val="18"/>
              </w:rPr>
            </w:pPr>
            <w:r w:rsidRPr="00896028">
              <w:rPr>
                <w:rFonts w:ascii="Arial" w:hAnsi="Arial" w:cs="Arial"/>
                <w:sz w:val="18"/>
                <w:szCs w:val="18"/>
                <w:highlight w:val="yellow"/>
              </w:rPr>
              <w:t>Подогрев сиденья водител</w:t>
            </w:r>
            <w:proofErr w:type="gramStart"/>
            <w:r w:rsidRPr="00896028">
              <w:rPr>
                <w:rFonts w:ascii="Arial" w:hAnsi="Arial" w:cs="Arial"/>
                <w:sz w:val="18"/>
                <w:szCs w:val="18"/>
                <w:highlight w:val="yellow"/>
              </w:rPr>
              <w:t>я-</w:t>
            </w:r>
            <w:proofErr w:type="gramEnd"/>
            <w:r w:rsidRPr="00896028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(на шасси ЭКОНОМ отсутствует)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E52F87" w:rsidRDefault="003F61B9" w:rsidP="009265CF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15</w:t>
            </w:r>
          </w:p>
        </w:tc>
        <w:tc>
          <w:tcPr>
            <w:tcW w:w="10470" w:type="dxa"/>
            <w:gridSpan w:val="3"/>
          </w:tcPr>
          <w:p w:rsidR="003F61B9" w:rsidRPr="00D41466" w:rsidRDefault="003F61B9" w:rsidP="009265CF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Круиз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контроль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(штатный)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E52F87" w:rsidRDefault="003F61B9" w:rsidP="009265CF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16</w:t>
            </w:r>
          </w:p>
        </w:tc>
        <w:tc>
          <w:tcPr>
            <w:tcW w:w="10470" w:type="dxa"/>
            <w:gridSpan w:val="3"/>
          </w:tcPr>
          <w:p w:rsidR="003F61B9" w:rsidRPr="00D41466" w:rsidRDefault="003F61B9" w:rsidP="009265C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Передние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противотуманные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фары (штатные)</w:t>
            </w:r>
          </w:p>
        </w:tc>
      </w:tr>
      <w:tr w:rsidR="00775ACB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775ACB" w:rsidRPr="00AA2CF0" w:rsidRDefault="00775ACB" w:rsidP="009265CF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</w:tcPr>
          <w:p w:rsidR="00775ACB" w:rsidRDefault="00775ACB" w:rsidP="00192682">
            <w:pPr>
              <w:rPr>
                <w:rFonts w:ascii="Arial" w:hAnsi="Arial" w:cs="Arial"/>
                <w:sz w:val="18"/>
                <w:szCs w:val="18"/>
              </w:rPr>
            </w:pPr>
            <w:r w:rsidRPr="00896028">
              <w:rPr>
                <w:rFonts w:ascii="Arial" w:hAnsi="Arial" w:cs="Arial"/>
                <w:sz w:val="18"/>
                <w:szCs w:val="18"/>
                <w:highlight w:val="yellow"/>
              </w:rPr>
              <w:t>Клима</w:t>
            </w:r>
            <w:proofErr w:type="gramStart"/>
            <w:r w:rsidRPr="00896028">
              <w:rPr>
                <w:rFonts w:ascii="Arial" w:hAnsi="Arial" w:cs="Arial"/>
                <w:sz w:val="18"/>
                <w:szCs w:val="18"/>
                <w:highlight w:val="yellow"/>
              </w:rPr>
              <w:t>т-</w:t>
            </w:r>
            <w:proofErr w:type="gramEnd"/>
            <w:r w:rsidRPr="00896028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контроль водителя (штатный) - (на шасси ЭКОНОМ отсутствует)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52775D" w:rsidRDefault="003F61B9" w:rsidP="00625797">
            <w:pPr>
              <w:pStyle w:val="ab"/>
              <w:jc w:val="center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3F61B9" w:rsidRPr="00F54107" w:rsidRDefault="003F61B9" w:rsidP="00625797">
            <w:pPr>
              <w:jc w:val="center"/>
              <w:rPr>
                <w:b/>
              </w:rPr>
            </w:pPr>
            <w:r w:rsidRPr="00F54107">
              <w:rPr>
                <w:b/>
                <w:sz w:val="22"/>
                <w:szCs w:val="22"/>
              </w:rPr>
              <w:t>Ком</w:t>
            </w:r>
            <w:r>
              <w:rPr>
                <w:b/>
                <w:sz w:val="22"/>
                <w:szCs w:val="22"/>
              </w:rPr>
              <w:t>п</w:t>
            </w:r>
            <w:r w:rsidRPr="00F54107">
              <w:rPr>
                <w:b/>
                <w:sz w:val="22"/>
                <w:szCs w:val="22"/>
              </w:rPr>
              <w:t>лектация автобуса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00709D" w:rsidRDefault="003F61B9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3F61B9" w:rsidRPr="0099458C" w:rsidRDefault="003F61B9" w:rsidP="00625797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Пассажирск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е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де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ья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мягкие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высокой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сп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нко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й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,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w w:val="101"/>
                <w:sz w:val="18"/>
                <w:szCs w:val="18"/>
              </w:rPr>
              <w:t>обивка салона ткань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,</w:t>
            </w:r>
            <w:r>
              <w:rPr>
                <w:rFonts w:ascii="Arial" w:hAnsi="Arial" w:cs="Arial"/>
                <w:w w:val="101"/>
                <w:sz w:val="18"/>
                <w:szCs w:val="18"/>
              </w:rPr>
              <w:t xml:space="preserve"> </w:t>
            </w:r>
            <w:r w:rsidRPr="00B84817">
              <w:rPr>
                <w:rFonts w:ascii="Arial" w:hAnsi="Arial" w:cs="Arial"/>
                <w:w w:val="101"/>
                <w:sz w:val="18"/>
                <w:szCs w:val="18"/>
              </w:rPr>
              <w:t>3</w:t>
            </w:r>
            <w:r>
              <w:rPr>
                <w:rFonts w:ascii="Arial" w:hAnsi="Arial" w:cs="Arial"/>
                <w:w w:val="101"/>
                <w:sz w:val="18"/>
                <w:szCs w:val="18"/>
              </w:rPr>
              <w:t>-х точечными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ре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м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нями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безопас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ости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00709D" w:rsidRDefault="003F61B9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3F61B9" w:rsidRPr="00EF2ED4" w:rsidRDefault="003F61B9" w:rsidP="0062579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Напольное покрытие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линолеум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Транспортный линолеум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00709D" w:rsidRDefault="003F61B9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3F61B9" w:rsidRPr="0099458C" w:rsidRDefault="003F61B9" w:rsidP="00625797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Б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аг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а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ж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ны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й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сек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в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за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д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ней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части</w:t>
            </w:r>
            <w:r w:rsidRPr="0099458C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кузова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94C60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</w:rPr>
              <w:t>0,</w:t>
            </w:r>
            <w:r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</w:rPr>
              <w:t xml:space="preserve">4 </w:t>
            </w:r>
            <w:r w:rsidRPr="00294C60">
              <w:rPr>
                <w:rFonts w:ascii="Arial" w:hAnsi="Arial" w:cs="Arial"/>
                <w:b/>
                <w:w w:val="101"/>
                <w:sz w:val="18"/>
                <w:szCs w:val="18"/>
              </w:rPr>
              <w:t>м</w:t>
            </w:r>
            <w:r>
              <w:rPr>
                <w:rFonts w:ascii="Arial" w:hAnsi="Arial" w:cs="Arial"/>
                <w:b/>
                <w:w w:val="101"/>
                <w:sz w:val="18"/>
                <w:szCs w:val="18"/>
              </w:rPr>
              <w:t>³</w:t>
            </w:r>
            <w:r w:rsidRPr="00294C60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(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отделка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рифленый алюминий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,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ш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 xml:space="preserve">а 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для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запасно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г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олеса)</w:t>
            </w:r>
          </w:p>
        </w:tc>
      </w:tr>
      <w:tr w:rsidR="003F61B9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3F61B9" w:rsidRPr="0000709D" w:rsidRDefault="003F61B9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3F61B9" w:rsidRPr="0099458C" w:rsidRDefault="003F61B9" w:rsidP="00505382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Панорам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ое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ос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е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ле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ие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узова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 xml:space="preserve"> 4 Форточки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 xml:space="preserve"> + 1 форточка водителя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Pr="0000709D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913658" w:rsidRPr="0099458C" w:rsidRDefault="00913658" w:rsidP="0075181F">
            <w:pPr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</w:pPr>
            <w:proofErr w:type="spellStart"/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ермо</w:t>
            </w:r>
            <w:proofErr w:type="spellEnd"/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/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дро</w:t>
            </w:r>
            <w:proofErr w:type="spellEnd"/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/ </w:t>
            </w:r>
            <w:proofErr w:type="spellStart"/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умо</w:t>
            </w:r>
            <w:proofErr w:type="spellEnd"/>
            <w:r w:rsidRPr="0099458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золяция</w:t>
            </w:r>
            <w:r w:rsidRPr="0099458C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борт,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олок)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Pr="0000709D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</w:tcPr>
          <w:p w:rsidR="00913658" w:rsidRPr="0099458C" w:rsidRDefault="00913658" w:rsidP="0075181F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Авари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но-вентиляц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ый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лян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ю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-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2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ш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.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Pr="0000709D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</w:tcPr>
          <w:p w:rsidR="00913658" w:rsidRPr="0099458C" w:rsidRDefault="00913658" w:rsidP="0075181F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Отделка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сало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w w:val="101"/>
                <w:sz w:val="18"/>
                <w:szCs w:val="18"/>
              </w:rPr>
              <w:t>алюминиевыми сэндвич панелями</w:t>
            </w:r>
            <w:r w:rsidRPr="0099458C">
              <w:rPr>
                <w:rFonts w:ascii="Arial" w:hAnsi="Arial" w:cs="Arial"/>
                <w:color w:val="000000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(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ен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ы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,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потолок)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Pr="0000709D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</w:tcPr>
          <w:p w:rsidR="00913658" w:rsidRPr="0099458C" w:rsidRDefault="00913658" w:rsidP="0075181F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Отделка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он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ны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х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прое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м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ов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м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поз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ы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м</w:t>
            </w:r>
            <w:r w:rsidRPr="0099458C">
              <w:rPr>
                <w:rFonts w:ascii="Arial" w:hAnsi="Arial" w:cs="Arial"/>
                <w:color w:val="000000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антиван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д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л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ь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ны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м</w:t>
            </w:r>
            <w:r w:rsidRPr="0099458C">
              <w:rPr>
                <w:rFonts w:ascii="Arial" w:hAnsi="Arial" w:cs="Arial"/>
                <w:color w:val="000000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м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атер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алом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Pr="0000709D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913658" w:rsidRPr="0099458C" w:rsidRDefault="00913658" w:rsidP="0075181F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Пе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р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ед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яя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авто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м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ат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чес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ая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сдвижн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а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я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дверь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ти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па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"</w:t>
            </w:r>
            <w:proofErr w:type="spellStart"/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л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айдер</w:t>
            </w:r>
            <w:proofErr w:type="spellEnd"/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"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Pr="0000709D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</w:tcPr>
          <w:p w:rsidR="00913658" w:rsidRPr="0099458C" w:rsidRDefault="00913658" w:rsidP="0075181F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Задняя</w:t>
            </w:r>
            <w:r>
              <w:rPr>
                <w:rFonts w:ascii="Arial" w:hAnsi="Arial" w:cs="Arial"/>
                <w:w w:val="101"/>
                <w:sz w:val="18"/>
                <w:szCs w:val="18"/>
              </w:rPr>
              <w:t xml:space="preserve"> двухстворчатая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авто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м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ат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чес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ая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сдвижн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а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я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дверь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ти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па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"</w:t>
            </w:r>
            <w:proofErr w:type="spellStart"/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л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айдер</w:t>
            </w:r>
            <w:proofErr w:type="spellEnd"/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"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Pr="0000709D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0470" w:type="dxa"/>
            <w:gridSpan w:val="3"/>
          </w:tcPr>
          <w:p w:rsidR="00913658" w:rsidRPr="00F56CAC" w:rsidRDefault="00913658" w:rsidP="0075181F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Автономн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ель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жидкостный </w:t>
            </w:r>
            <w:proofErr w:type="spellStart"/>
            <w:r w:rsidRPr="00FF480B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Теплостар</w:t>
            </w:r>
            <w:proofErr w:type="spellEnd"/>
            <w:r w:rsidRPr="00FF480B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14ТС-10 МИНИ GP (</w:t>
            </w:r>
            <w:r w:rsidRPr="00FF480B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14 кВт</w:t>
            </w:r>
            <w:r w:rsidRPr="00FF480B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)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 w:rsidRPr="00FE0FE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(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3 функции: предпусковой подогрев двигателя, </w:t>
            </w:r>
            <w:proofErr w:type="spellStart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послепусковой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догреватель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отопитель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салона</w:t>
            </w:r>
            <w:r w:rsidRPr="00FE0FE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Pr="0000709D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0470" w:type="dxa"/>
            <w:gridSpan w:val="3"/>
          </w:tcPr>
          <w:p w:rsidR="00913658" w:rsidRPr="00D3728B" w:rsidRDefault="00913658" w:rsidP="0075181F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3728B">
              <w:rPr>
                <w:rFonts w:ascii="Arial" w:hAnsi="Arial" w:cs="Arial"/>
                <w:w w:val="101"/>
                <w:sz w:val="18"/>
                <w:szCs w:val="18"/>
              </w:rPr>
              <w:t>Отопление</w:t>
            </w:r>
            <w:r w:rsidRPr="00D3728B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D3728B">
              <w:rPr>
                <w:rFonts w:ascii="Arial" w:hAnsi="Arial" w:cs="Arial"/>
                <w:w w:val="101"/>
                <w:sz w:val="18"/>
                <w:szCs w:val="18"/>
              </w:rPr>
              <w:t>са</w:t>
            </w:r>
            <w:r w:rsidRPr="00D3728B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л</w:t>
            </w:r>
            <w:r w:rsidRPr="00D3728B">
              <w:rPr>
                <w:rFonts w:ascii="Arial" w:hAnsi="Arial" w:cs="Arial"/>
                <w:w w:val="101"/>
                <w:sz w:val="18"/>
                <w:szCs w:val="18"/>
              </w:rPr>
              <w:t xml:space="preserve">она по системе "конвектор" 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Pr="0000709D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0470" w:type="dxa"/>
            <w:gridSpan w:val="3"/>
          </w:tcPr>
          <w:p w:rsidR="00913658" w:rsidRPr="0099458C" w:rsidRDefault="00913658" w:rsidP="0075181F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Ле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точные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по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олоч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ые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L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E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D</w:t>
            </w:r>
            <w:r w:rsidRPr="0099458C">
              <w:rPr>
                <w:rFonts w:ascii="Arial" w:hAnsi="Arial" w:cs="Arial"/>
                <w:spacing w:val="2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свет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льники</w:t>
            </w:r>
            <w:r w:rsidRPr="0099458C">
              <w:rPr>
                <w:rFonts w:ascii="Arial" w:hAnsi="Arial" w:cs="Arial"/>
                <w:spacing w:val="24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(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днев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ой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/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ноч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ой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свет)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Pr="0000709D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470" w:type="dxa"/>
            <w:gridSpan w:val="3"/>
            <w:shd w:val="clear" w:color="auto" w:fill="auto"/>
          </w:tcPr>
          <w:p w:rsidR="00913658" w:rsidRPr="0099458C" w:rsidRDefault="00913658" w:rsidP="0075181F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Подсвет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п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ередней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п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од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ожки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-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L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E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D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свет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льни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w w:val="101"/>
                <w:sz w:val="18"/>
                <w:szCs w:val="18"/>
              </w:rPr>
              <w:t>-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2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ш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т.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Pr="0000709D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0470" w:type="dxa"/>
            <w:gridSpan w:val="3"/>
          </w:tcPr>
          <w:p w:rsidR="00913658" w:rsidRPr="000E7EB6" w:rsidRDefault="00913658" w:rsidP="0075181F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Солнцеза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щ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ная</w:t>
            </w:r>
            <w:r w:rsidRPr="0099458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тор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водителя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Pr="0000709D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</w:tcPr>
          <w:p w:rsidR="00913658" w:rsidRPr="000554A4" w:rsidRDefault="00913658" w:rsidP="0075181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Пе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р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ед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ие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фары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w w:val="101"/>
                <w:sz w:val="18"/>
                <w:szCs w:val="18"/>
              </w:rPr>
              <w:t xml:space="preserve"> штатные IVECO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Pr="0000709D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0470" w:type="dxa"/>
            <w:gridSpan w:val="3"/>
          </w:tcPr>
          <w:p w:rsidR="00913658" w:rsidRPr="000554A4" w:rsidRDefault="00913658" w:rsidP="0075181F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Пе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р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ед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ие</w:t>
            </w:r>
            <w:r w:rsidRPr="0099458C">
              <w:rPr>
                <w:rFonts w:ascii="Arial" w:hAnsi="Arial" w:cs="Arial"/>
                <w:color w:val="000000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хо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д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ов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ы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е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д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од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ые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554A4">
              <w:rPr>
                <w:rFonts w:ascii="Arial" w:hAnsi="Arial" w:cs="Arial"/>
                <w:w w:val="101"/>
                <w:sz w:val="18"/>
                <w:szCs w:val="18"/>
              </w:rPr>
              <w:t xml:space="preserve">штатные </w:t>
            </w:r>
            <w:r>
              <w:rPr>
                <w:rFonts w:ascii="Arial" w:hAnsi="Arial" w:cs="Arial"/>
                <w:w w:val="101"/>
                <w:sz w:val="18"/>
                <w:szCs w:val="18"/>
                <w:lang w:val="en-US"/>
              </w:rPr>
              <w:t>IVECO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Pr="0000709D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10470" w:type="dxa"/>
            <w:gridSpan w:val="3"/>
          </w:tcPr>
          <w:p w:rsidR="00913658" w:rsidRPr="008D0D1D" w:rsidRDefault="00913658" w:rsidP="0075181F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Контурн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ог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пер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им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ру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узо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Pr="0000709D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0470" w:type="dxa"/>
            <w:gridSpan w:val="3"/>
          </w:tcPr>
          <w:p w:rsidR="00913658" w:rsidRPr="0099458C" w:rsidRDefault="00913658" w:rsidP="0075181F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Зв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у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ковая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гна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л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изац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я</w:t>
            </w:r>
            <w:r w:rsidRPr="0099458C">
              <w:rPr>
                <w:rFonts w:ascii="Arial" w:hAnsi="Arial" w:cs="Arial"/>
                <w:color w:val="000000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при</w:t>
            </w:r>
            <w:r w:rsidRPr="0099458C">
              <w:rPr>
                <w:rFonts w:ascii="Arial" w:hAnsi="Arial" w:cs="Arial"/>
                <w:color w:val="000000"/>
                <w:spacing w:val="3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движении</w:t>
            </w:r>
            <w:r w:rsidRPr="0099458C">
              <w:rPr>
                <w:rFonts w:ascii="Arial" w:hAnsi="Arial" w:cs="Arial"/>
                <w:color w:val="000000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зад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им</w:t>
            </w:r>
            <w:r w:rsidRPr="0099458C">
              <w:rPr>
                <w:rFonts w:ascii="Arial" w:hAnsi="Arial" w:cs="Arial"/>
                <w:color w:val="000000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хо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д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ом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Pr="0000709D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0470" w:type="dxa"/>
            <w:gridSpan w:val="3"/>
          </w:tcPr>
          <w:p w:rsidR="00913658" w:rsidRPr="0099458C" w:rsidRDefault="00913658" w:rsidP="0075181F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9458C">
              <w:rPr>
                <w:rFonts w:ascii="Arial" w:hAnsi="Arial" w:cs="Arial"/>
                <w:sz w:val="18"/>
                <w:szCs w:val="18"/>
                <w:lang w:eastAsia="en-US"/>
              </w:rPr>
              <w:t>Аварийный молоток (5 шт.)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Pr="0000709D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0470" w:type="dxa"/>
            <w:gridSpan w:val="3"/>
          </w:tcPr>
          <w:p w:rsidR="00913658" w:rsidRPr="00D25234" w:rsidRDefault="00913658" w:rsidP="0075181F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5234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Откидной пандус для инвалидов-колясочников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Pr="0000709D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10470" w:type="dxa"/>
            <w:gridSpan w:val="3"/>
            <w:shd w:val="clear" w:color="auto" w:fill="auto"/>
          </w:tcPr>
          <w:p w:rsidR="00913658" w:rsidRPr="00D25234" w:rsidRDefault="00913658" w:rsidP="0075181F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D25234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Оборудованное место для инвалида-колясочника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0470" w:type="dxa"/>
            <w:gridSpan w:val="3"/>
            <w:shd w:val="clear" w:color="auto" w:fill="auto"/>
          </w:tcPr>
          <w:p w:rsidR="00913658" w:rsidRPr="00D25234" w:rsidRDefault="00913658" w:rsidP="0075181F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D25234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Внешняя кнопка вызова водителя для инвалида-колясочника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10470" w:type="dxa"/>
            <w:gridSpan w:val="3"/>
            <w:shd w:val="clear" w:color="auto" w:fill="auto"/>
          </w:tcPr>
          <w:p w:rsidR="00913658" w:rsidRPr="00D25234" w:rsidRDefault="00127008" w:rsidP="0075181F">
            <w:pPr>
              <w:rPr>
                <w:b/>
                <w:lang w:eastAsia="en-US"/>
              </w:rPr>
            </w:pP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Стандартные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цвета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: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белый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RAL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9003,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черный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RAL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9005,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оранжевый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RAL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2008,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синий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RAL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5015,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зеленый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RAL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6029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10470" w:type="dxa"/>
            <w:gridSpan w:val="3"/>
            <w:shd w:val="clear" w:color="auto" w:fill="auto"/>
          </w:tcPr>
          <w:p w:rsidR="00913658" w:rsidRPr="00986841" w:rsidRDefault="00913658" w:rsidP="0075181F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986841">
              <w:rPr>
                <w:rFonts w:ascii="Arial" w:hAnsi="Arial" w:cs="Arial"/>
                <w:sz w:val="18"/>
                <w:szCs w:val="18"/>
                <w:lang w:eastAsia="en-US"/>
              </w:rPr>
              <w:t>Тахограф</w:t>
            </w:r>
            <w:proofErr w:type="spellEnd"/>
            <w:r w:rsidRPr="00986841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986841">
              <w:rPr>
                <w:rFonts w:ascii="Arial" w:hAnsi="Arial" w:cs="Arial"/>
                <w:sz w:val="18"/>
                <w:szCs w:val="18"/>
                <w:lang w:eastAsia="en-US"/>
              </w:rPr>
              <w:t>Continental</w:t>
            </w:r>
            <w:proofErr w:type="spellEnd"/>
            <w:r w:rsidRPr="00986841">
              <w:rPr>
                <w:rFonts w:ascii="Arial" w:hAnsi="Arial" w:cs="Arial"/>
                <w:sz w:val="18"/>
                <w:szCs w:val="18"/>
                <w:lang w:eastAsia="en-US"/>
              </w:rPr>
              <w:t xml:space="preserve"> VDO DTCO 3283 с блоком СКЗИ + датчик скорости + монтажный комплект</w:t>
            </w:r>
          </w:p>
        </w:tc>
      </w:tr>
      <w:tr w:rsidR="00913658" w:rsidRPr="00C92060" w:rsidTr="0062579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13658" w:rsidRDefault="00913658" w:rsidP="00625797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10470" w:type="dxa"/>
            <w:gridSpan w:val="3"/>
            <w:shd w:val="clear" w:color="auto" w:fill="auto"/>
          </w:tcPr>
          <w:p w:rsidR="00913658" w:rsidRPr="00986841" w:rsidRDefault="00913658" w:rsidP="0075181F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86841">
              <w:rPr>
                <w:rFonts w:ascii="Arial" w:hAnsi="Arial" w:cs="Arial"/>
                <w:sz w:val="18"/>
                <w:szCs w:val="18"/>
                <w:lang w:eastAsia="en-US"/>
              </w:rPr>
              <w:t xml:space="preserve">Система вызова экстренных служб ЭРА-ГЛОНАСС </w:t>
            </w:r>
          </w:p>
        </w:tc>
      </w:tr>
    </w:tbl>
    <w:p w:rsidR="00231910" w:rsidRDefault="00127008" w:rsidP="00231910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Дополнительное оборудование возможное к установке</w:t>
      </w: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57"/>
      </w:tblGrid>
      <w:tr w:rsidR="00127008" w:rsidRPr="00D25234" w:rsidTr="00AD11C9">
        <w:trPr>
          <w:cantSplit/>
          <w:trHeight w:val="70"/>
        </w:trPr>
        <w:tc>
          <w:tcPr>
            <w:tcW w:w="11057" w:type="dxa"/>
            <w:shd w:val="clear" w:color="auto" w:fill="FFFFFF" w:themeFill="background1"/>
          </w:tcPr>
          <w:p w:rsidR="00127008" w:rsidRPr="004E10F8" w:rsidRDefault="00AD11C9" w:rsidP="00192682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См. файл доп</w:t>
            </w:r>
            <w:proofErr w:type="gramStart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.о</w:t>
            </w:r>
            <w:proofErr w:type="gram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борудование</w:t>
            </w:r>
          </w:p>
        </w:tc>
      </w:tr>
    </w:tbl>
    <w:p w:rsidR="00127008" w:rsidRDefault="00127008" w:rsidP="00231910">
      <w:pPr>
        <w:pStyle w:val="Georgia"/>
        <w:jc w:val="center"/>
        <w:rPr>
          <w:rFonts w:ascii="Times New Roman" w:hAnsi="Times New Roman"/>
        </w:rPr>
      </w:pPr>
    </w:p>
    <w:p w:rsidR="007F28B9" w:rsidRPr="00C2570B" w:rsidRDefault="007F28B9" w:rsidP="00231910">
      <w:pPr>
        <w:pStyle w:val="Georgia"/>
        <w:jc w:val="center"/>
        <w:rPr>
          <w:rFonts w:ascii="Times New Roman" w:hAnsi="Times New Roman"/>
        </w:rPr>
      </w:pPr>
      <w:r w:rsidRPr="00C2570B">
        <w:rPr>
          <w:rFonts w:ascii="Times New Roman" w:hAnsi="Times New Roman"/>
        </w:rPr>
        <w:t xml:space="preserve">Схема расположения сидений </w:t>
      </w:r>
      <w:r w:rsidRPr="00C2570B">
        <w:rPr>
          <w:rFonts w:ascii="Times New Roman" w:hAnsi="Times New Roman"/>
          <w:color w:val="FF0000"/>
        </w:rPr>
        <w:t>6241-0</w:t>
      </w:r>
      <w:r w:rsidR="006A03C7">
        <w:rPr>
          <w:rFonts w:ascii="Times New Roman" w:hAnsi="Times New Roman"/>
          <w:color w:val="FF0000"/>
        </w:rPr>
        <w:t>5</w:t>
      </w:r>
      <w:r w:rsidRPr="00C2570B">
        <w:rPr>
          <w:rFonts w:ascii="Times New Roman" w:hAnsi="Times New Roman"/>
        </w:rPr>
        <w:t>:</w:t>
      </w:r>
    </w:p>
    <w:p w:rsidR="007F28B9" w:rsidRDefault="007F28B9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187C32" w:rsidRDefault="006A03C7" w:rsidP="00187C32">
      <w:pPr>
        <w:pStyle w:val="Georgia"/>
        <w:jc w:val="center"/>
        <w:rPr>
          <w:rFonts w:ascii="Times New Roman" w:hAnsi="Times New Roman"/>
        </w:rPr>
      </w:pPr>
      <w:r w:rsidRPr="006A03C7">
        <w:rPr>
          <w:rFonts w:ascii="Times New Roman" w:hAnsi="Times New Roman"/>
          <w:noProof/>
        </w:rPr>
        <w:drawing>
          <wp:inline distT="0" distB="0" distL="0" distR="0">
            <wp:extent cx="4866983" cy="17811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983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C32" w:rsidRDefault="00187C32" w:rsidP="00187C32">
      <w:pPr>
        <w:pStyle w:val="Georgia"/>
        <w:jc w:val="center"/>
        <w:rPr>
          <w:rFonts w:ascii="Times New Roman" w:hAnsi="Times New Roman"/>
        </w:rPr>
      </w:pPr>
    </w:p>
    <w:p w:rsidR="006402BE" w:rsidRDefault="002E2D19" w:rsidP="00187C32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887152" cy="5608374"/>
            <wp:effectExtent l="19050" t="0" r="0" b="0"/>
            <wp:docPr id="6" name="Рисунок 7" descr="6241- ПОД ЗАКАЗ городкской автобус_планировка салона 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241- ПОД ЗАКАЗ городкской автобус_планировка салона ГОРО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873" cy="561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BE6" w:rsidRDefault="00400BE6" w:rsidP="00187C32">
      <w:pPr>
        <w:pStyle w:val="Georgia"/>
        <w:jc w:val="center"/>
        <w:rPr>
          <w:rFonts w:ascii="Times New Roman" w:hAnsi="Times New Roman"/>
        </w:rPr>
      </w:pPr>
    </w:p>
    <w:p w:rsidR="00400BE6" w:rsidRDefault="00400BE6" w:rsidP="00187C32">
      <w:pPr>
        <w:pStyle w:val="Georgia"/>
        <w:jc w:val="center"/>
        <w:rPr>
          <w:rFonts w:ascii="Times New Roman" w:hAnsi="Times New Roman"/>
        </w:rPr>
      </w:pPr>
    </w:p>
    <w:p w:rsidR="00400BE6" w:rsidRDefault="00400BE6" w:rsidP="00187C32">
      <w:pPr>
        <w:pStyle w:val="Georgia"/>
        <w:jc w:val="center"/>
        <w:rPr>
          <w:rFonts w:ascii="Times New Roman" w:hAnsi="Times New Roman"/>
        </w:rPr>
      </w:pPr>
    </w:p>
    <w:p w:rsidR="00400BE6" w:rsidRDefault="00400BE6" w:rsidP="00187C32">
      <w:pPr>
        <w:pStyle w:val="Georgia"/>
        <w:jc w:val="center"/>
        <w:rPr>
          <w:rFonts w:ascii="Times New Roman" w:hAnsi="Times New Roman"/>
        </w:rPr>
      </w:pPr>
    </w:p>
    <w:p w:rsidR="00D3728B" w:rsidRDefault="00D3728B" w:rsidP="00187C32">
      <w:pPr>
        <w:pStyle w:val="Georgia"/>
        <w:jc w:val="center"/>
        <w:rPr>
          <w:rFonts w:ascii="Times New Roman" w:hAnsi="Times New Roman"/>
        </w:rPr>
      </w:pPr>
    </w:p>
    <w:p w:rsidR="00D3728B" w:rsidRDefault="00D3728B" w:rsidP="00187C32">
      <w:pPr>
        <w:pStyle w:val="Georgia"/>
        <w:jc w:val="center"/>
        <w:rPr>
          <w:rFonts w:ascii="Times New Roman" w:hAnsi="Times New Roman"/>
        </w:rPr>
      </w:pPr>
    </w:p>
    <w:p w:rsidR="00D3728B" w:rsidRDefault="00D3728B" w:rsidP="00187C32">
      <w:pPr>
        <w:pStyle w:val="Georgia"/>
        <w:jc w:val="center"/>
        <w:rPr>
          <w:rFonts w:ascii="Times New Roman" w:hAnsi="Times New Roman"/>
        </w:rPr>
      </w:pPr>
    </w:p>
    <w:p w:rsidR="002E2D19" w:rsidRDefault="002E2D19" w:rsidP="00187C32">
      <w:pPr>
        <w:pStyle w:val="Georgia"/>
        <w:jc w:val="center"/>
        <w:rPr>
          <w:rFonts w:ascii="Times New Roman" w:hAnsi="Times New Roman"/>
        </w:rPr>
      </w:pPr>
    </w:p>
    <w:p w:rsidR="002E2D19" w:rsidRDefault="002E2D19" w:rsidP="00187C32">
      <w:pPr>
        <w:pStyle w:val="Georgia"/>
        <w:jc w:val="center"/>
        <w:rPr>
          <w:rFonts w:ascii="Times New Roman" w:hAnsi="Times New Roman"/>
        </w:rPr>
      </w:pPr>
    </w:p>
    <w:p w:rsidR="002E2D19" w:rsidRDefault="002E2D19" w:rsidP="00187C32">
      <w:pPr>
        <w:pStyle w:val="Georgia"/>
        <w:jc w:val="center"/>
        <w:rPr>
          <w:rFonts w:ascii="Times New Roman" w:hAnsi="Times New Roman"/>
        </w:rPr>
      </w:pPr>
    </w:p>
    <w:p w:rsidR="002E2D19" w:rsidRDefault="002E2D19" w:rsidP="00187C32">
      <w:pPr>
        <w:pStyle w:val="Georgia"/>
        <w:jc w:val="center"/>
        <w:rPr>
          <w:rFonts w:ascii="Times New Roman" w:hAnsi="Times New Roman"/>
        </w:rPr>
      </w:pPr>
    </w:p>
    <w:p w:rsidR="002E2D19" w:rsidRDefault="002E2D19" w:rsidP="00187C32">
      <w:pPr>
        <w:pStyle w:val="Georgia"/>
        <w:jc w:val="center"/>
        <w:rPr>
          <w:rFonts w:ascii="Times New Roman" w:hAnsi="Times New Roman"/>
        </w:rPr>
      </w:pPr>
    </w:p>
    <w:p w:rsidR="002E2D19" w:rsidRDefault="002E2D19" w:rsidP="00187C32">
      <w:pPr>
        <w:pStyle w:val="Georgia"/>
        <w:jc w:val="center"/>
        <w:rPr>
          <w:rFonts w:ascii="Times New Roman" w:hAnsi="Times New Roman"/>
        </w:rPr>
      </w:pPr>
    </w:p>
    <w:p w:rsidR="00400BE6" w:rsidRDefault="00400BE6" w:rsidP="00187C32">
      <w:pPr>
        <w:pStyle w:val="Georgia"/>
        <w:jc w:val="center"/>
        <w:rPr>
          <w:rFonts w:ascii="Times New Roman" w:hAnsi="Times New Roman"/>
        </w:rPr>
      </w:pPr>
    </w:p>
    <w:p w:rsidR="006402BE" w:rsidRDefault="006402BE" w:rsidP="00187C32">
      <w:pPr>
        <w:pStyle w:val="Georgia"/>
        <w:jc w:val="center"/>
        <w:rPr>
          <w:rFonts w:ascii="Times New Roman" w:hAnsi="Times New Roman"/>
        </w:rPr>
      </w:pPr>
    </w:p>
    <w:p w:rsidR="00187C32" w:rsidRDefault="007F28B9" w:rsidP="00187C32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Фото салона</w:t>
      </w:r>
      <w:r w:rsidR="006E09E5">
        <w:rPr>
          <w:rFonts w:ascii="Times New Roman" w:hAnsi="Times New Roman"/>
        </w:rPr>
        <w:t xml:space="preserve"> </w:t>
      </w:r>
      <w:r w:rsidR="006A03C7">
        <w:rPr>
          <w:rFonts w:ascii="Times New Roman" w:hAnsi="Times New Roman"/>
        </w:rPr>
        <w:t>(образец</w:t>
      </w:r>
      <w:r w:rsidR="006402BE">
        <w:rPr>
          <w:rFonts w:ascii="Times New Roman" w:hAnsi="Times New Roman"/>
        </w:rPr>
        <w:t>)</w:t>
      </w:r>
      <w:r w:rsidR="00187C32">
        <w:rPr>
          <w:rFonts w:ascii="Times New Roman" w:hAnsi="Times New Roman"/>
        </w:rPr>
        <w:t>:</w:t>
      </w:r>
    </w:p>
    <w:p w:rsidR="007F28B9" w:rsidRDefault="007F28B9" w:rsidP="00187C32">
      <w:pPr>
        <w:pStyle w:val="Georgia"/>
        <w:jc w:val="center"/>
        <w:rPr>
          <w:rFonts w:ascii="Times New Roman" w:hAnsi="Times New Roman"/>
        </w:rPr>
      </w:pPr>
    </w:p>
    <w:p w:rsidR="00231910" w:rsidRDefault="002E2D19" w:rsidP="006A03C7">
      <w:pPr>
        <w:jc w:val="center"/>
      </w:pPr>
      <w:r w:rsidRPr="002E2D19">
        <w:rPr>
          <w:noProof/>
        </w:rPr>
        <w:drawing>
          <wp:inline distT="0" distB="0" distL="0" distR="0">
            <wp:extent cx="5649224" cy="2481550"/>
            <wp:effectExtent l="19050" t="0" r="8626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409" cy="24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3C7" w:rsidRPr="006A03C7">
        <w:rPr>
          <w:noProof/>
        </w:rPr>
        <w:drawing>
          <wp:inline distT="0" distB="0" distL="0" distR="0">
            <wp:extent cx="4346574" cy="325993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99" cy="325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9E5" w:rsidRDefault="006E09E5" w:rsidP="006E09E5">
      <w:pPr>
        <w:pStyle w:val="Georgia"/>
        <w:jc w:val="center"/>
        <w:rPr>
          <w:rFonts w:ascii="Times New Roman" w:hAnsi="Times New Roman"/>
        </w:rPr>
      </w:pPr>
    </w:p>
    <w:p w:rsidR="002E2D19" w:rsidRDefault="002E2D19" w:rsidP="006E09E5">
      <w:pPr>
        <w:pStyle w:val="Georgia"/>
        <w:jc w:val="center"/>
        <w:rPr>
          <w:rFonts w:ascii="Times New Roman" w:hAnsi="Times New Roman"/>
        </w:rPr>
      </w:pPr>
      <w:r w:rsidRPr="002E2D19">
        <w:rPr>
          <w:rFonts w:ascii="Times New Roman" w:hAnsi="Times New Roman"/>
        </w:rPr>
        <w:lastRenderedPageBreak/>
        <w:drawing>
          <wp:inline distT="0" distB="0" distL="0" distR="0">
            <wp:extent cx="5657850" cy="3771900"/>
            <wp:effectExtent l="0" t="0" r="0" b="0"/>
            <wp:docPr id="12" name="Рисунок 8" descr="C:\Users\d_elizarov\AppData\Local\Microsoft\Windows\INetCache\Content.Word\IMG_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_elizarov\AppData\Local\Microsoft\Windows\INetCache\Content.Word\IMG_48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E5" w:rsidRDefault="006E09E5" w:rsidP="006E09E5">
      <w:pPr>
        <w:pStyle w:val="Georgia"/>
        <w:jc w:val="center"/>
        <w:rPr>
          <w:rFonts w:ascii="Times New Roman" w:hAnsi="Times New Roman"/>
        </w:rPr>
      </w:pPr>
    </w:p>
    <w:p w:rsidR="006E09E5" w:rsidRDefault="006E09E5" w:rsidP="006E09E5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Фото и схема задних дверей:</w:t>
      </w:r>
    </w:p>
    <w:p w:rsidR="002E2D19" w:rsidRDefault="002E2D19" w:rsidP="002E2D19">
      <w:pPr>
        <w:jc w:val="center"/>
      </w:pPr>
    </w:p>
    <w:p w:rsidR="002E2D19" w:rsidRDefault="002E2D19" w:rsidP="002E2D19">
      <w:pPr>
        <w:jc w:val="center"/>
      </w:pPr>
    </w:p>
    <w:p w:rsidR="006E09E5" w:rsidRDefault="002E2D19" w:rsidP="002E2D19">
      <w:pPr>
        <w:jc w:val="center"/>
      </w:pPr>
      <w:r w:rsidRPr="002E2D19">
        <w:drawing>
          <wp:inline distT="0" distB="0" distL="0" distR="0">
            <wp:extent cx="5473521" cy="3571875"/>
            <wp:effectExtent l="0" t="0" r="0" b="0"/>
            <wp:docPr id="13" name="Рисунок 13" descr="C:\Users\d_elizarov\AppData\Local\Microsoft\Windows\INetCache\Content.Word\Безымянный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_elizarov\AppData\Local\Microsoft\Windows\INetCache\Content.Word\Безымянный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97" cy="357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D19" w:rsidRDefault="002E2D19" w:rsidP="002E2D19">
      <w:pPr>
        <w:jc w:val="center"/>
      </w:pPr>
    </w:p>
    <w:p w:rsidR="002E2D19" w:rsidRDefault="002E2D19" w:rsidP="002E2D19">
      <w:pPr>
        <w:jc w:val="center"/>
      </w:pPr>
    </w:p>
    <w:p w:rsidR="002E2D19" w:rsidRDefault="002E2D19" w:rsidP="002E2D19">
      <w:pPr>
        <w:jc w:val="center"/>
      </w:pPr>
    </w:p>
    <w:p w:rsidR="002E2D19" w:rsidRDefault="002E2D19" w:rsidP="002E2D19">
      <w:pPr>
        <w:jc w:val="center"/>
      </w:pPr>
    </w:p>
    <w:p w:rsidR="002E2D19" w:rsidRDefault="002E2D19" w:rsidP="002E2D19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Фото и схема задних дверей:</w:t>
      </w:r>
    </w:p>
    <w:p w:rsidR="006E09E5" w:rsidRDefault="006E09E5" w:rsidP="006E09E5">
      <w:pPr>
        <w:jc w:val="center"/>
      </w:pPr>
      <w:r w:rsidRPr="006E09E5">
        <w:rPr>
          <w:noProof/>
        </w:rPr>
        <w:drawing>
          <wp:inline distT="0" distB="0" distL="0" distR="0">
            <wp:extent cx="2695965" cy="2305050"/>
            <wp:effectExtent l="19050" t="0" r="9135" b="0"/>
            <wp:docPr id="9" name="Рисунок 2" descr="C:\Users\User\Desktop\MirBus-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irBus-7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03" cy="230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9E5">
        <w:rPr>
          <w:noProof/>
        </w:rPr>
        <w:drawing>
          <wp:inline distT="0" distB="0" distL="0" distR="0">
            <wp:extent cx="2733077" cy="2200275"/>
            <wp:effectExtent l="19050" t="0" r="0" b="0"/>
            <wp:docPr id="10" name="Рисунок 3" descr="C:\Users\User\Desktop\Варианты Дверь задняя 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арианты Дверь задняя Горо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77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B9" w:rsidRDefault="007F28B9" w:rsidP="00231910">
      <w:pPr>
        <w:jc w:val="center"/>
      </w:pPr>
    </w:p>
    <w:p w:rsidR="002E2D19" w:rsidRPr="00187C32" w:rsidRDefault="002E2D19" w:rsidP="00231910">
      <w:pPr>
        <w:jc w:val="center"/>
      </w:pPr>
    </w:p>
    <w:sectPr w:rsidR="002E2D19" w:rsidRPr="00187C32" w:rsidSect="00EB61AD">
      <w:headerReference w:type="default" r:id="rId16"/>
      <w:pgSz w:w="11906" w:h="16838" w:code="9"/>
      <w:pgMar w:top="2268" w:right="567" w:bottom="1134" w:left="567" w:header="709" w:footer="12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37E" w:rsidRDefault="00D9237E">
      <w:r>
        <w:separator/>
      </w:r>
    </w:p>
  </w:endnote>
  <w:endnote w:type="continuationSeparator" w:id="0">
    <w:p w:rsidR="00D9237E" w:rsidRDefault="00D923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37E" w:rsidRDefault="00D9237E">
      <w:r>
        <w:separator/>
      </w:r>
    </w:p>
  </w:footnote>
  <w:footnote w:type="continuationSeparator" w:id="0">
    <w:p w:rsidR="00D9237E" w:rsidRDefault="00D923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376" w:rsidRDefault="00E3572B" w:rsidP="003F71F0">
    <w:pPr>
      <w:pStyle w:val="a3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4100" type="#_x0000_t202" style="position:absolute;left:0;text-align:left;margin-left:247.05pt;margin-top:-12.95pt;width:291.6pt;height:69.7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" fillcolor="white [3201]" stroked="f" strokeweight=".5pt">
          <v:textbox style="mso-next-textbox:#Надпись 2">
            <w:txbxContent>
              <w:p w:rsidR="00EB61AD" w:rsidRPr="00732722" w:rsidRDefault="00EB61AD" w:rsidP="00732722">
                <w:pPr>
                  <w:pStyle w:val="ad"/>
                  <w:tabs>
                    <w:tab w:val="left" w:pos="375"/>
                    <w:tab w:val="right" w:pos="10630"/>
                  </w:tabs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ООО «Инновационные технологии», 606120</w:t>
                </w:r>
              </w:p>
              <w:p w:rsidR="00EB61AD" w:rsidRPr="00732722" w:rsidRDefault="00EB61AD" w:rsidP="00732722">
                <w:pPr>
                  <w:pStyle w:val="ad"/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Нижегородская область, Павловский район,</w:t>
                </w:r>
              </w:p>
              <w:p w:rsidR="00EB61AD" w:rsidRPr="00732722" w:rsidRDefault="00EB61AD" w:rsidP="00732722">
                <w:pPr>
                  <w:pStyle w:val="ad"/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г. Ворсма, ул. Ленина, д. 86, стр. 2</w:t>
                </w:r>
              </w:p>
              <w:p w:rsidR="0061441D" w:rsidRPr="0061441D" w:rsidRDefault="00E3572B" w:rsidP="00732722">
                <w:pPr>
                  <w:jc w:val="right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hyperlink r:id="rId1" w:history="1"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  <w:lang w:val="en-US"/>
                    </w:rPr>
                    <w:t>www</w:t>
                  </w:r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</w:rPr>
                    <w:t>.</w:t>
                  </w:r>
                  <w:proofErr w:type="spellStart"/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  <w:lang w:val="en-US"/>
                    </w:rPr>
                    <w:t>foxbus</w:t>
                  </w:r>
                  <w:proofErr w:type="spellEnd"/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</w:rPr>
                    <w:t>.</w:t>
                  </w:r>
                  <w:proofErr w:type="spellStart"/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  <w:lang w:val="en-US"/>
                    </w:rPr>
                    <w:t>ru</w:t>
                  </w:r>
                  <w:proofErr w:type="spellEnd"/>
                </w:hyperlink>
              </w:p>
            </w:txbxContent>
          </v:textbox>
        </v:shape>
      </w:pict>
    </w:r>
    <w:r w:rsidR="00732722"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20955</wp:posOffset>
          </wp:positionH>
          <wp:positionV relativeFrom="paragraph">
            <wp:posOffset>-402590</wp:posOffset>
          </wp:positionV>
          <wp:extent cx="904875" cy="1047750"/>
          <wp:effectExtent l="19050" t="0" r="9525" b="0"/>
          <wp:wrapThrough wrapText="bothSides">
            <wp:wrapPolygon edited="0">
              <wp:start x="-455" y="0"/>
              <wp:lineTo x="-455" y="21207"/>
              <wp:lineTo x="21827" y="21207"/>
              <wp:lineTo x="21827" y="0"/>
              <wp:lineTo x="-455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 FoxBus (рабочий)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 id="Надпись 5" o:spid="_x0000_s4101" type="#_x0000_t202" style="position:absolute;left:0;text-align:left;margin-left:80.05pt;margin-top:-6.65pt;width:165.55pt;height:33.45pt;z-index:25166899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" fillcolor="white [3201]" stroked="f" strokeweight=".5pt">
          <v:textbox style="mso-next-textbox:#Надпись 5">
            <w:txbxContent>
              <w:p w:rsidR="00BF3374" w:rsidRPr="00EB61AD" w:rsidRDefault="00EB61AD" w:rsidP="00EB61AD">
                <w:pPr>
                  <w:rPr>
                    <w:szCs w:val="68"/>
                  </w:rPr>
                </w:pPr>
                <w:r w:rsidRPr="00732722">
                  <w:rPr>
                    <w:b/>
                    <w:i/>
                    <w:noProof/>
                    <w:sz w:val="68"/>
                    <w:szCs w:val="68"/>
                    <w:u w:val="single"/>
                  </w:rPr>
                  <w:drawing>
                    <wp:inline distT="0" distB="0" distL="0" distR="0">
                      <wp:extent cx="1857375" cy="315681"/>
                      <wp:effectExtent l="19050" t="0" r="0" b="0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C:\Users\User\Desktop\footer_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91428" cy="3214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line id="Прямая соединительная линия 9" o:spid="_x0000_s4102" style="position:absolute;left:0;text-align:left;flip:y;z-index:251670016;visibility:visible;mso-position-horizontal:left;mso-position-horizontal-relative:margin;mso-position-vertical-relative:text;mso-width-relative:margin;mso-height-relative:margin" from="0,78.1pt" to="510.05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" strokecolor="#4579b8 [3044]" strokeweight="1.5pt">
          <w10:wrap anchorx="margin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characterSpacingControl w:val="doNotCompress"/>
  <w:hdrShapeDefaults>
    <o:shapedefaults v:ext="edit" spidmax="4813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37D67"/>
    <w:rsid w:val="00004935"/>
    <w:rsid w:val="00010A06"/>
    <w:rsid w:val="0003263B"/>
    <w:rsid w:val="000556DC"/>
    <w:rsid w:val="0006013C"/>
    <w:rsid w:val="000756DA"/>
    <w:rsid w:val="000A1A6C"/>
    <w:rsid w:val="000B30A1"/>
    <w:rsid w:val="000C30FD"/>
    <w:rsid w:val="000C5952"/>
    <w:rsid w:val="000D3A82"/>
    <w:rsid w:val="000D4188"/>
    <w:rsid w:val="000E210A"/>
    <w:rsid w:val="000E56D9"/>
    <w:rsid w:val="000E6761"/>
    <w:rsid w:val="000E6949"/>
    <w:rsid w:val="00123C3F"/>
    <w:rsid w:val="00127008"/>
    <w:rsid w:val="00127B3E"/>
    <w:rsid w:val="00133EBF"/>
    <w:rsid w:val="00143BEF"/>
    <w:rsid w:val="001603FB"/>
    <w:rsid w:val="0016062D"/>
    <w:rsid w:val="00167973"/>
    <w:rsid w:val="00187C32"/>
    <w:rsid w:val="001942B9"/>
    <w:rsid w:val="001B60D6"/>
    <w:rsid w:val="001D27EE"/>
    <w:rsid w:val="001D7C40"/>
    <w:rsid w:val="001F6B84"/>
    <w:rsid w:val="00217318"/>
    <w:rsid w:val="0022281F"/>
    <w:rsid w:val="00231910"/>
    <w:rsid w:val="00241AEB"/>
    <w:rsid w:val="00247D4A"/>
    <w:rsid w:val="00251351"/>
    <w:rsid w:val="002C60E6"/>
    <w:rsid w:val="002E2D19"/>
    <w:rsid w:val="002E5609"/>
    <w:rsid w:val="002F4863"/>
    <w:rsid w:val="00306E42"/>
    <w:rsid w:val="00317849"/>
    <w:rsid w:val="0032333A"/>
    <w:rsid w:val="003436CC"/>
    <w:rsid w:val="003572AE"/>
    <w:rsid w:val="00371B97"/>
    <w:rsid w:val="003B3B61"/>
    <w:rsid w:val="003C7EC9"/>
    <w:rsid w:val="003D5C98"/>
    <w:rsid w:val="003F182F"/>
    <w:rsid w:val="003F61B9"/>
    <w:rsid w:val="003F651E"/>
    <w:rsid w:val="003F71F0"/>
    <w:rsid w:val="00400BE6"/>
    <w:rsid w:val="004055D6"/>
    <w:rsid w:val="00432BF7"/>
    <w:rsid w:val="004330B7"/>
    <w:rsid w:val="00451730"/>
    <w:rsid w:val="004653EB"/>
    <w:rsid w:val="00472376"/>
    <w:rsid w:val="00493586"/>
    <w:rsid w:val="004951DA"/>
    <w:rsid w:val="004B1A8C"/>
    <w:rsid w:val="004F0EBC"/>
    <w:rsid w:val="004F42B1"/>
    <w:rsid w:val="004F56F0"/>
    <w:rsid w:val="00505382"/>
    <w:rsid w:val="00507F92"/>
    <w:rsid w:val="00543C4B"/>
    <w:rsid w:val="00544C31"/>
    <w:rsid w:val="005526C8"/>
    <w:rsid w:val="005656C7"/>
    <w:rsid w:val="005803F0"/>
    <w:rsid w:val="005A27CB"/>
    <w:rsid w:val="005B3800"/>
    <w:rsid w:val="005B67AC"/>
    <w:rsid w:val="006024B9"/>
    <w:rsid w:val="00610BFB"/>
    <w:rsid w:val="0061441D"/>
    <w:rsid w:val="00627B6B"/>
    <w:rsid w:val="0063067F"/>
    <w:rsid w:val="006402BE"/>
    <w:rsid w:val="006559E6"/>
    <w:rsid w:val="00661F91"/>
    <w:rsid w:val="00662425"/>
    <w:rsid w:val="006A03C7"/>
    <w:rsid w:val="006B3E4A"/>
    <w:rsid w:val="006B6864"/>
    <w:rsid w:val="006C2C01"/>
    <w:rsid w:val="006C5A1A"/>
    <w:rsid w:val="006D4B81"/>
    <w:rsid w:val="006E09E5"/>
    <w:rsid w:val="006E1AC4"/>
    <w:rsid w:val="00701A1E"/>
    <w:rsid w:val="007042EA"/>
    <w:rsid w:val="007157F2"/>
    <w:rsid w:val="00730988"/>
    <w:rsid w:val="00732722"/>
    <w:rsid w:val="0075029F"/>
    <w:rsid w:val="00752B39"/>
    <w:rsid w:val="00763926"/>
    <w:rsid w:val="00766063"/>
    <w:rsid w:val="00766EEE"/>
    <w:rsid w:val="00775ACB"/>
    <w:rsid w:val="00775B00"/>
    <w:rsid w:val="007779E6"/>
    <w:rsid w:val="00787368"/>
    <w:rsid w:val="007A7174"/>
    <w:rsid w:val="007B05D1"/>
    <w:rsid w:val="007C5846"/>
    <w:rsid w:val="007E4175"/>
    <w:rsid w:val="007F28B9"/>
    <w:rsid w:val="00800542"/>
    <w:rsid w:val="008365F4"/>
    <w:rsid w:val="00844BD7"/>
    <w:rsid w:val="008508A0"/>
    <w:rsid w:val="00856AA9"/>
    <w:rsid w:val="00873ACF"/>
    <w:rsid w:val="008F53A3"/>
    <w:rsid w:val="00904D47"/>
    <w:rsid w:val="00904FC4"/>
    <w:rsid w:val="00907032"/>
    <w:rsid w:val="00913658"/>
    <w:rsid w:val="00920D9F"/>
    <w:rsid w:val="00940A19"/>
    <w:rsid w:val="00943E0F"/>
    <w:rsid w:val="00971470"/>
    <w:rsid w:val="0097311F"/>
    <w:rsid w:val="00985A26"/>
    <w:rsid w:val="00990A01"/>
    <w:rsid w:val="00995378"/>
    <w:rsid w:val="009A5DCB"/>
    <w:rsid w:val="009B6312"/>
    <w:rsid w:val="009E355D"/>
    <w:rsid w:val="009F227C"/>
    <w:rsid w:val="009F2CD3"/>
    <w:rsid w:val="00A04E27"/>
    <w:rsid w:val="00A80A6B"/>
    <w:rsid w:val="00A91222"/>
    <w:rsid w:val="00AA33CF"/>
    <w:rsid w:val="00AB01A2"/>
    <w:rsid w:val="00AB2C8F"/>
    <w:rsid w:val="00AB6DDC"/>
    <w:rsid w:val="00AC1323"/>
    <w:rsid w:val="00AC2E3E"/>
    <w:rsid w:val="00AD11C9"/>
    <w:rsid w:val="00AE5C52"/>
    <w:rsid w:val="00AF3095"/>
    <w:rsid w:val="00AF6501"/>
    <w:rsid w:val="00B000F9"/>
    <w:rsid w:val="00B17EB8"/>
    <w:rsid w:val="00B415B4"/>
    <w:rsid w:val="00B47488"/>
    <w:rsid w:val="00B57E8D"/>
    <w:rsid w:val="00B63024"/>
    <w:rsid w:val="00B645A8"/>
    <w:rsid w:val="00B65C99"/>
    <w:rsid w:val="00B768AD"/>
    <w:rsid w:val="00B80D33"/>
    <w:rsid w:val="00B93268"/>
    <w:rsid w:val="00B96385"/>
    <w:rsid w:val="00BA0D49"/>
    <w:rsid w:val="00BF3374"/>
    <w:rsid w:val="00BF363C"/>
    <w:rsid w:val="00C02092"/>
    <w:rsid w:val="00C04FA8"/>
    <w:rsid w:val="00C054D9"/>
    <w:rsid w:val="00C37D67"/>
    <w:rsid w:val="00C460D9"/>
    <w:rsid w:val="00C71F64"/>
    <w:rsid w:val="00C7686A"/>
    <w:rsid w:val="00C81953"/>
    <w:rsid w:val="00CB5E06"/>
    <w:rsid w:val="00CE04A2"/>
    <w:rsid w:val="00CE2067"/>
    <w:rsid w:val="00CE4A41"/>
    <w:rsid w:val="00CF18D3"/>
    <w:rsid w:val="00D1467A"/>
    <w:rsid w:val="00D31735"/>
    <w:rsid w:val="00D3728B"/>
    <w:rsid w:val="00D550C6"/>
    <w:rsid w:val="00D773C0"/>
    <w:rsid w:val="00D828E0"/>
    <w:rsid w:val="00D8373C"/>
    <w:rsid w:val="00D9180A"/>
    <w:rsid w:val="00D9237E"/>
    <w:rsid w:val="00D92679"/>
    <w:rsid w:val="00DB257C"/>
    <w:rsid w:val="00DB7236"/>
    <w:rsid w:val="00DB7379"/>
    <w:rsid w:val="00DF0D73"/>
    <w:rsid w:val="00DF40AA"/>
    <w:rsid w:val="00E03D5A"/>
    <w:rsid w:val="00E04FC5"/>
    <w:rsid w:val="00E30419"/>
    <w:rsid w:val="00E3572B"/>
    <w:rsid w:val="00E54F59"/>
    <w:rsid w:val="00E73C3C"/>
    <w:rsid w:val="00E80FF7"/>
    <w:rsid w:val="00E92BCC"/>
    <w:rsid w:val="00EA671B"/>
    <w:rsid w:val="00EB61AD"/>
    <w:rsid w:val="00EE363C"/>
    <w:rsid w:val="00EE5524"/>
    <w:rsid w:val="00EF7E2B"/>
    <w:rsid w:val="00F02FC0"/>
    <w:rsid w:val="00F07BA3"/>
    <w:rsid w:val="00F1166D"/>
    <w:rsid w:val="00F1481E"/>
    <w:rsid w:val="00F21432"/>
    <w:rsid w:val="00F42EE1"/>
    <w:rsid w:val="00F62DB8"/>
    <w:rsid w:val="00F65141"/>
    <w:rsid w:val="00F65D9A"/>
    <w:rsid w:val="00FA290B"/>
    <w:rsid w:val="00FD3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57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87C32"/>
    <w:pPr>
      <w:keepNext/>
      <w:outlineLvl w:val="0"/>
    </w:pPr>
    <w:rPr>
      <w:rFonts w:eastAsia="Arial Unicode MS"/>
      <w:b/>
      <w:i/>
      <w:sz w:val="20"/>
      <w:szCs w:val="20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187C32"/>
    <w:pPr>
      <w:keepNext/>
      <w:outlineLvl w:val="1"/>
    </w:pPr>
    <w:rPr>
      <w:rFonts w:eastAsia="Arial Unicode MS"/>
      <w:b/>
      <w:sz w:val="20"/>
      <w:szCs w:val="20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187C32"/>
    <w:pPr>
      <w:keepNext/>
      <w:jc w:val="center"/>
      <w:outlineLvl w:val="2"/>
    </w:pPr>
    <w:rPr>
      <w:rFonts w:eastAsia="Arial Unicode MS"/>
      <w:b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187C32"/>
    <w:pPr>
      <w:keepNext/>
      <w:snapToGrid w:val="0"/>
      <w:outlineLvl w:val="3"/>
    </w:pPr>
    <w:rPr>
      <w:rFonts w:ascii="Arial" w:eastAsia="Arial Unicode MS" w:hAnsi="Arial"/>
      <w:b/>
      <w:color w:val="000000"/>
      <w:sz w:val="1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187C32"/>
    <w:pPr>
      <w:keepNext/>
      <w:snapToGrid w:val="0"/>
      <w:outlineLvl w:val="4"/>
    </w:pPr>
    <w:rPr>
      <w:rFonts w:ascii="Arial" w:eastAsia="Arial Unicode MS" w:hAnsi="Arial"/>
      <w:b/>
      <w:color w:val="00000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187C32"/>
    <w:pPr>
      <w:keepNext/>
      <w:outlineLvl w:val="5"/>
    </w:pPr>
    <w:rPr>
      <w:rFonts w:eastAsia="Arial Unicode MS"/>
      <w:b/>
      <w:szCs w:val="20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187C32"/>
    <w:pPr>
      <w:keepNext/>
      <w:outlineLvl w:val="6"/>
    </w:pPr>
    <w:rPr>
      <w:b/>
      <w:bCs/>
      <w:sz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C5A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6C5A1A"/>
    <w:pPr>
      <w:tabs>
        <w:tab w:val="center" w:pos="4677"/>
        <w:tab w:val="right" w:pos="9355"/>
      </w:tabs>
    </w:pPr>
  </w:style>
  <w:style w:type="table" w:styleId="a7">
    <w:name w:val="Table Grid"/>
    <w:basedOn w:val="a1"/>
    <w:uiPriority w:val="39"/>
    <w:rsid w:val="003F65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rsid w:val="0097311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97311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1441D"/>
    <w:rPr>
      <w:color w:val="0000FF" w:themeColor="hyperlink"/>
      <w:u w:val="single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B61AD"/>
    <w:rPr>
      <w:sz w:val="24"/>
      <w:szCs w:val="24"/>
    </w:rPr>
  </w:style>
  <w:style w:type="paragraph" w:styleId="ab">
    <w:name w:val="Body Text"/>
    <w:basedOn w:val="a"/>
    <w:link w:val="ac"/>
    <w:uiPriority w:val="99"/>
    <w:rsid w:val="00EB61AD"/>
    <w:pPr>
      <w:jc w:val="both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uiPriority w:val="99"/>
    <w:rsid w:val="00EB61AD"/>
  </w:style>
  <w:style w:type="paragraph" w:customStyle="1" w:styleId="Georgia">
    <w:name w:val="Обычный + Georgia"/>
    <w:aliases w:val="14 пт,полужирный"/>
    <w:basedOn w:val="a"/>
    <w:uiPriority w:val="99"/>
    <w:rsid w:val="00EB61AD"/>
    <w:rPr>
      <w:rFonts w:ascii="Georgia" w:hAnsi="Georgia"/>
      <w:b/>
      <w:bCs/>
      <w:sz w:val="28"/>
      <w:szCs w:val="28"/>
    </w:rPr>
  </w:style>
  <w:style w:type="paragraph" w:styleId="ad">
    <w:name w:val="No Spacing"/>
    <w:uiPriority w:val="1"/>
    <w:qFormat/>
    <w:rsid w:val="00EB61AD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187C32"/>
    <w:rPr>
      <w:rFonts w:eastAsia="Arial Unicode MS"/>
      <w:b/>
      <w:i/>
      <w:u w:val="single"/>
    </w:rPr>
  </w:style>
  <w:style w:type="character" w:customStyle="1" w:styleId="20">
    <w:name w:val="Заголовок 2 Знак"/>
    <w:basedOn w:val="a0"/>
    <w:link w:val="2"/>
    <w:uiPriority w:val="99"/>
    <w:rsid w:val="00187C32"/>
    <w:rPr>
      <w:rFonts w:eastAsia="Arial Unicode MS"/>
      <w:b/>
      <w:lang w:val="en-US"/>
    </w:rPr>
  </w:style>
  <w:style w:type="character" w:customStyle="1" w:styleId="30">
    <w:name w:val="Заголовок 3 Знак"/>
    <w:basedOn w:val="a0"/>
    <w:link w:val="3"/>
    <w:uiPriority w:val="99"/>
    <w:rsid w:val="00187C32"/>
    <w:rPr>
      <w:rFonts w:eastAsia="Arial Unicode MS"/>
      <w:b/>
    </w:rPr>
  </w:style>
  <w:style w:type="character" w:customStyle="1" w:styleId="40">
    <w:name w:val="Заголовок 4 Знак"/>
    <w:basedOn w:val="a0"/>
    <w:link w:val="4"/>
    <w:uiPriority w:val="99"/>
    <w:rsid w:val="00187C32"/>
    <w:rPr>
      <w:rFonts w:ascii="Arial" w:eastAsia="Arial Unicode MS" w:hAnsi="Arial"/>
      <w:b/>
      <w:color w:val="000000"/>
      <w:sz w:val="18"/>
    </w:rPr>
  </w:style>
  <w:style w:type="character" w:customStyle="1" w:styleId="50">
    <w:name w:val="Заголовок 5 Знак"/>
    <w:basedOn w:val="a0"/>
    <w:link w:val="5"/>
    <w:uiPriority w:val="99"/>
    <w:rsid w:val="00187C32"/>
    <w:rPr>
      <w:rFonts w:ascii="Arial" w:eastAsia="Arial Unicode MS" w:hAnsi="Arial"/>
      <w:b/>
      <w:color w:val="000000"/>
    </w:rPr>
  </w:style>
  <w:style w:type="character" w:customStyle="1" w:styleId="60">
    <w:name w:val="Заголовок 6 Знак"/>
    <w:basedOn w:val="a0"/>
    <w:link w:val="6"/>
    <w:uiPriority w:val="99"/>
    <w:rsid w:val="00187C32"/>
    <w:rPr>
      <w:rFonts w:eastAsia="Arial Unicode MS"/>
      <w:b/>
      <w:sz w:val="24"/>
      <w:lang w:val="en-US"/>
    </w:rPr>
  </w:style>
  <w:style w:type="character" w:customStyle="1" w:styleId="70">
    <w:name w:val="Заголовок 7 Знак"/>
    <w:basedOn w:val="a0"/>
    <w:link w:val="7"/>
    <w:uiPriority w:val="99"/>
    <w:rsid w:val="00187C32"/>
    <w:rPr>
      <w:b/>
      <w:bCs/>
      <w:sz w:val="32"/>
      <w:szCs w:val="24"/>
      <w:lang w:val="en-US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187C32"/>
    <w:rPr>
      <w:sz w:val="24"/>
      <w:szCs w:val="24"/>
    </w:rPr>
  </w:style>
  <w:style w:type="paragraph" w:styleId="21">
    <w:name w:val="Body Text 2"/>
    <w:basedOn w:val="a"/>
    <w:link w:val="22"/>
    <w:uiPriority w:val="99"/>
    <w:rsid w:val="00187C32"/>
    <w:pPr>
      <w:jc w:val="both"/>
    </w:pPr>
    <w:rPr>
      <w:sz w:val="18"/>
      <w:szCs w:val="20"/>
      <w:lang w:val="en-US"/>
    </w:rPr>
  </w:style>
  <w:style w:type="character" w:customStyle="1" w:styleId="22">
    <w:name w:val="Основной текст 2 Знак"/>
    <w:basedOn w:val="a0"/>
    <w:link w:val="21"/>
    <w:uiPriority w:val="99"/>
    <w:rsid w:val="00187C32"/>
    <w:rPr>
      <w:sz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hyperlink" Target="http://www.foxbus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tnevaOV\AppData\Local\Microsoft\Windows\INetCache\Content.Outlook\YOOWOTHK\&#1064;&#1072;&#1073;&#1083;&#1086;&#1085;%20&#1087;&#1080;&#1089;&#1100;&#108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письма</Template>
  <TotalTime>19</TotalTime>
  <Pages>6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/>
  <LinksUpToDate>false</LinksUpToDate>
  <CharactersWithSpaces>3986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Сбитнева Ольга Викторовна</dc:creator>
  <cp:lastModifiedBy>Карцева Татьяна</cp:lastModifiedBy>
  <cp:revision>5</cp:revision>
  <cp:lastPrinted>2020-09-22T06:35:00Z</cp:lastPrinted>
  <dcterms:created xsi:type="dcterms:W3CDTF">2021-07-07T13:34:00Z</dcterms:created>
  <dcterms:modified xsi:type="dcterms:W3CDTF">2021-07-07T14:17:00Z</dcterms:modified>
</cp:coreProperties>
</file>